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52" w:rsidRDefault="00F47152" w:rsidP="00F471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F47152" w:rsidRDefault="00F47152" w:rsidP="00F471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3869AA" w:rsidRDefault="00F47152" w:rsidP="00F471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F47152" w:rsidRDefault="00F47152" w:rsidP="00F47152">
      <w:pPr>
        <w:jc w:val="center"/>
        <w:rPr>
          <w:rFonts w:ascii="Times New Roman" w:hAnsi="Times New Roman" w:cs="Times New Roman"/>
        </w:rPr>
      </w:pPr>
    </w:p>
    <w:p w:rsidR="00F47152" w:rsidRDefault="00F47152" w:rsidP="00F47152">
      <w:pPr>
        <w:jc w:val="center"/>
        <w:rPr>
          <w:rFonts w:ascii="Times New Roman" w:hAnsi="Times New Roman" w:cs="Times New Roman"/>
        </w:rPr>
      </w:pPr>
    </w:p>
    <w:p w:rsidR="00453BCF" w:rsidRDefault="00453BCF" w:rsidP="00F47152">
      <w:pPr>
        <w:jc w:val="center"/>
        <w:rPr>
          <w:rFonts w:ascii="Times New Roman" w:hAnsi="Times New Roman" w:cs="Times New Roman"/>
        </w:rPr>
      </w:pPr>
    </w:p>
    <w:p w:rsidR="00453BCF" w:rsidRPr="00453BCF" w:rsidRDefault="00453BCF" w:rsidP="00F47152">
      <w:pPr>
        <w:jc w:val="center"/>
        <w:rPr>
          <w:rFonts w:ascii="Times New Roman" w:hAnsi="Times New Roman" w:cs="Times New Roman"/>
          <w:sz w:val="32"/>
          <w:szCs w:val="24"/>
        </w:rPr>
      </w:pPr>
      <w:r w:rsidRPr="00453BCF">
        <w:rPr>
          <w:rFonts w:ascii="Times New Roman" w:hAnsi="Times New Roman" w:cs="Times New Roman"/>
          <w:sz w:val="32"/>
          <w:szCs w:val="24"/>
        </w:rPr>
        <w:t>Біобібліографічна довідка</w:t>
      </w:r>
    </w:p>
    <w:p w:rsidR="00F47152" w:rsidRPr="00D215E6" w:rsidRDefault="00F47152" w:rsidP="00F47152">
      <w:pPr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«Микола Лукаш – Моцарт українського перекладу</w:t>
      </w:r>
      <w:r w:rsidRPr="00D215E6">
        <w:rPr>
          <w:rFonts w:ascii="Monotype Corsiva" w:hAnsi="Monotype Corsiva" w:cs="Times New Roman"/>
          <w:b/>
          <w:sz w:val="80"/>
          <w:szCs w:val="80"/>
        </w:rPr>
        <w:t>»</w:t>
      </w:r>
    </w:p>
    <w:p w:rsidR="00F47152" w:rsidRPr="00453BCF" w:rsidRDefault="00F47152" w:rsidP="00F4715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2"/>
          <w:szCs w:val="24"/>
        </w:rPr>
      </w:pPr>
      <w:r w:rsidRPr="00453BCF">
        <w:rPr>
          <w:rFonts w:ascii="Times New Roman" w:hAnsi="Times New Roman" w:cs="Times New Roman"/>
          <w:iCs/>
          <w:sz w:val="32"/>
          <w:szCs w:val="24"/>
        </w:rPr>
        <w:t>до 105-річчя від дня народження українського перекладача, мовознавця Миколи Лукаша</w:t>
      </w:r>
      <w:bookmarkStart w:id="0" w:name="_GoBack"/>
      <w:bookmarkEnd w:id="0"/>
    </w:p>
    <w:p w:rsidR="00F47152" w:rsidRDefault="00F47152" w:rsidP="00F47152">
      <w:pPr>
        <w:jc w:val="center"/>
      </w:pPr>
    </w:p>
    <w:p w:rsidR="00F47152" w:rsidRDefault="00F47152" w:rsidP="00F47152">
      <w:pPr>
        <w:jc w:val="center"/>
      </w:pPr>
      <w:r>
        <w:rPr>
          <w:noProof/>
        </w:rPr>
        <w:drawing>
          <wp:inline distT="0" distB="0" distL="0" distR="0">
            <wp:extent cx="2037476" cy="2762249"/>
            <wp:effectExtent l="0" t="0" r="1270" b="635"/>
            <wp:docPr id="2" name="Рисунок 2" descr="100 років Миколі Лукашу. Чому перекладач &quot;Декамерона&quot; просився в радянську  тю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 років Миколі Лукашу. Чому перекладач &quot;Декамерона&quot; просився в радянську  тюрм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2" r="29507"/>
                    <a:stretch/>
                  </pic:blipFill>
                  <pic:spPr bwMode="auto">
                    <a:xfrm>
                      <a:off x="0" y="0"/>
                      <a:ext cx="2041428" cy="276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152" w:rsidRDefault="00F47152" w:rsidP="00F471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152" w:rsidRDefault="00F47152" w:rsidP="00F471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152" w:rsidRDefault="00F47152" w:rsidP="00F471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152" w:rsidRDefault="00F47152" w:rsidP="00F47152">
      <w:pPr>
        <w:jc w:val="center"/>
        <w:rPr>
          <w:rFonts w:ascii="Monotype Corsiva" w:hAnsi="Monotype Corsiva"/>
          <w:sz w:val="28"/>
        </w:rPr>
      </w:pPr>
      <w:r w:rsidRPr="00FD581C">
        <w:rPr>
          <w:rFonts w:ascii="Monotype Corsiva" w:hAnsi="Monotype Corsiva"/>
          <w:sz w:val="28"/>
        </w:rPr>
        <w:t>ЛУЦЬК 202</w:t>
      </w:r>
      <w:r>
        <w:rPr>
          <w:rFonts w:ascii="Monotype Corsiva" w:hAnsi="Monotype Corsiva"/>
          <w:sz w:val="28"/>
        </w:rPr>
        <w:t>4</w:t>
      </w:r>
    </w:p>
    <w:p w:rsidR="00F47152" w:rsidRPr="00493905" w:rsidRDefault="00F47152" w:rsidP="00F4715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УДК </w:t>
      </w:r>
      <w:r w:rsidRPr="00C65D5B">
        <w:rPr>
          <w:rFonts w:ascii="Times New Roman" w:hAnsi="Times New Roman"/>
          <w:b/>
          <w:sz w:val="28"/>
          <w:szCs w:val="28"/>
        </w:rPr>
        <w:t>016:</w:t>
      </w:r>
      <w:r>
        <w:rPr>
          <w:rFonts w:ascii="Times New Roman" w:hAnsi="Times New Roman"/>
          <w:b/>
          <w:sz w:val="28"/>
          <w:szCs w:val="28"/>
        </w:rPr>
        <w:t>82</w:t>
      </w:r>
      <w:r w:rsidRPr="00C65D5B">
        <w:rPr>
          <w:rFonts w:ascii="Times New Roman" w:hAnsi="Times New Roman"/>
          <w:b/>
          <w:sz w:val="28"/>
          <w:szCs w:val="28"/>
        </w:rPr>
        <w:t>(477</w:t>
      </w:r>
      <w:r>
        <w:rPr>
          <w:rFonts w:ascii="Times New Roman" w:hAnsi="Times New Roman"/>
          <w:b/>
          <w:sz w:val="28"/>
          <w:szCs w:val="28"/>
        </w:rPr>
        <w:t>.82</w:t>
      </w:r>
      <w:r w:rsidRPr="00C65D5B">
        <w:rPr>
          <w:rFonts w:ascii="Times New Roman" w:hAnsi="Times New Roman"/>
          <w:b/>
          <w:sz w:val="28"/>
          <w:szCs w:val="28"/>
        </w:rPr>
        <w:t>)</w:t>
      </w:r>
    </w:p>
    <w:p w:rsidR="00F47152" w:rsidRPr="004D14F0" w:rsidRDefault="00F47152" w:rsidP="00F471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М59</w:t>
      </w:r>
    </w:p>
    <w:p w:rsidR="00F47152" w:rsidRPr="00F01C18" w:rsidRDefault="00F47152" w:rsidP="00F471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7152" w:rsidRDefault="00F47152" w:rsidP="00F4715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7152" w:rsidRPr="00F354AD" w:rsidRDefault="00F47152" w:rsidP="00F4715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354A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Микола Лукаш – Моцарт українського перекладу</w:t>
      </w:r>
      <w:r w:rsidRPr="00F354AD">
        <w:rPr>
          <w:rFonts w:ascii="Times New Roman" w:hAnsi="Times New Roman"/>
          <w:b/>
          <w:sz w:val="28"/>
          <w:szCs w:val="28"/>
        </w:rPr>
        <w:t xml:space="preserve">» : </w:t>
      </w:r>
      <w:proofErr w:type="spellStart"/>
      <w:r>
        <w:rPr>
          <w:rFonts w:ascii="Times New Roman" w:hAnsi="Times New Roman"/>
          <w:b/>
          <w:sz w:val="28"/>
          <w:szCs w:val="28"/>
        </w:rPr>
        <w:t>біобібліогр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довідка / </w:t>
      </w:r>
      <w:r w:rsidRPr="0067720D">
        <w:rPr>
          <w:rFonts w:ascii="Times New Roman" w:hAnsi="Times New Roman"/>
          <w:b/>
          <w:sz w:val="28"/>
          <w:szCs w:val="28"/>
        </w:rPr>
        <w:t xml:space="preserve">КЗ </w:t>
      </w:r>
      <w:r w:rsidR="0067720D" w:rsidRPr="0067720D">
        <w:rPr>
          <w:rFonts w:ascii="Times New Roman" w:hAnsi="Times New Roman"/>
          <w:b/>
          <w:sz w:val="28"/>
          <w:szCs w:val="28"/>
        </w:rPr>
        <w:t>ПБЛМТГ</w:t>
      </w:r>
      <w:r w:rsidRPr="006772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 уклад. І. Давидюк</w:t>
      </w:r>
      <w:r w:rsidRPr="00F354AD">
        <w:rPr>
          <w:rFonts w:ascii="Times New Roman" w:hAnsi="Times New Roman"/>
          <w:b/>
          <w:sz w:val="28"/>
          <w:szCs w:val="28"/>
        </w:rPr>
        <w:t>. – Луцьк, 202</w:t>
      </w:r>
      <w:r>
        <w:rPr>
          <w:rFonts w:ascii="Times New Roman" w:hAnsi="Times New Roman"/>
          <w:b/>
          <w:sz w:val="28"/>
          <w:szCs w:val="28"/>
        </w:rPr>
        <w:t>4</w:t>
      </w:r>
      <w:r w:rsidRPr="00F354A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–</w:t>
      </w:r>
      <w:r w:rsidRPr="00F354AD">
        <w:rPr>
          <w:rFonts w:ascii="Times New Roman" w:hAnsi="Times New Roman"/>
          <w:b/>
          <w:sz w:val="28"/>
          <w:szCs w:val="28"/>
        </w:rPr>
        <w:t xml:space="preserve"> </w:t>
      </w:r>
      <w:r w:rsidR="00A76B8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с.  </w:t>
      </w:r>
    </w:p>
    <w:p w:rsidR="00F47152" w:rsidRPr="001268CB" w:rsidRDefault="00F47152" w:rsidP="00F47152">
      <w:pPr>
        <w:rPr>
          <w:b/>
        </w:rPr>
      </w:pPr>
    </w:p>
    <w:p w:rsidR="00F47152" w:rsidRDefault="00F47152" w:rsidP="00F47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4D">
        <w:rPr>
          <w:rFonts w:ascii="Times New Roman" w:hAnsi="Times New Roman" w:cs="Times New Roman"/>
          <w:b/>
          <w:sz w:val="28"/>
          <w:szCs w:val="28"/>
        </w:rPr>
        <w:t>Фото з сайту: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A74E9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https://uainfo.org/blognews/1576753128-100-rokiv-mikoli-lukashu-chomu-perekladach-dekamerona-prosivsya.html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7152" w:rsidRDefault="00F47152" w:rsidP="00F47152">
      <w:pPr>
        <w:jc w:val="both"/>
      </w:pPr>
    </w:p>
    <w:p w:rsidR="00F446D1" w:rsidRDefault="00F446D1" w:rsidP="00F446D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Лукаш</w:t>
      </w:r>
      <w:r w:rsidRPr="00F44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Микола Олексійович </w:t>
      </w:r>
      <w:r w:rsidR="005E4C79">
        <w:rPr>
          <w:rFonts w:ascii="Times New Roman" w:hAnsi="Times New Roman" w:cs="Times New Roman"/>
          <w:sz w:val="28"/>
          <w:szCs w:val="28"/>
          <w:shd w:val="clear" w:color="auto" w:fill="FFFFFF"/>
        </w:rPr>
        <w:t>(19.12.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1919, м. Кролевець, нині Сум</w:t>
      </w:r>
      <w:r w:rsidR="005E4C79">
        <w:rPr>
          <w:rFonts w:ascii="Times New Roman" w:hAnsi="Times New Roman" w:cs="Times New Roman"/>
          <w:sz w:val="28"/>
          <w:szCs w:val="28"/>
          <w:shd w:val="clear" w:color="auto" w:fill="FFFFFF"/>
        </w:rPr>
        <w:t>ська обл. – 29.08.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1988, Київ) – перекладач, літературознавець, мовознавець. Чл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 СПУ (1956–73, від 1987). Літературні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премії ім. М. Риль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ського (1988) та ім. М. Зерова (1993).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асник </w:t>
      </w:r>
      <w:r w:rsidR="005E4C7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світової вій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ни. Навчався у Київському університеті (1937–41), закінчив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ський пед</w:t>
      </w:r>
      <w:r w:rsidR="005E4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агогічний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 іноземних мов (1947). Викладав англійську, німецьку, французьку</w:t>
      </w:r>
      <w:r w:rsidR="00677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мови у ВНЗ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Харкова (194</w:t>
      </w:r>
      <w:r w:rsidR="009951C3">
        <w:rPr>
          <w:rFonts w:ascii="Times New Roman" w:hAnsi="Times New Roman" w:cs="Times New Roman"/>
          <w:sz w:val="28"/>
          <w:szCs w:val="28"/>
          <w:shd w:val="clear" w:color="auto" w:fill="FFFFFF"/>
        </w:rPr>
        <w:t>7–53), очолював відділ поезії журналу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«Всесвіт» (1958–60). </w:t>
      </w:r>
    </w:p>
    <w:p w:rsidR="00F446D1" w:rsidRPr="00F446D1" w:rsidRDefault="005E4C79" w:rsidP="00F446D1">
      <w:pPr>
        <w:spacing w:after="0"/>
        <w:ind w:firstLine="72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Перекладав 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изько</w:t>
      </w:r>
      <w:r w:rsidR="00995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тьма</w:t>
      </w:r>
      <w:r w:rsidR="00995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995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твори класиків світової</w:t>
      </w:r>
      <w:r w:rsidR="0039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літератури</w:t>
      </w:r>
      <w:r w:rsidR="003F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різних жанрів, стилів, літературних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напрямів. Серед перекладів – «Фауст» Й.-В. Ґете (1955; 1969; 1981; 2001), «Пані Боварі» Ґ. Флобера (1955; 1961; 1987; 2002), «Овеча криниця. Со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бака на сіні» Лопе де Веґи (1962), «Декамерон» </w:t>
      </w:r>
      <w:proofErr w:type="spellStart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spellEnd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Боккаччо (1964; 1969; 1985; 2000; 2003), поезії Р. Бернса (1959, 1965; у </w:t>
      </w:r>
      <w:proofErr w:type="spellStart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спів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авт</w:t>
      </w:r>
      <w:proofErr w:type="spellEnd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 В. Мисиком), «Трагедія людини» І. </w:t>
      </w:r>
      <w:proofErr w:type="spellStart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Мадача</w:t>
      </w:r>
      <w:proofErr w:type="spellEnd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(1967), лірика П. Верлена (1968; у </w:t>
      </w:r>
      <w:proofErr w:type="spellStart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спів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авт</w:t>
      </w:r>
      <w:proofErr w:type="spellEnd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. з М. Рильсь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ким та Г. Кочуром), поезії Г. Апол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лінера (1984), «Премудрий ідаль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го Дон Кіхот з </w:t>
      </w:r>
      <w:proofErr w:type="spellStart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Ламанчі</w:t>
      </w:r>
      <w:proofErr w:type="spellEnd"/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» М. де Сер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вантеса (1995; у завершенні А. Пе</w:t>
      </w:r>
      <w:r w:rsidR="00F446D1"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репаді). </w:t>
      </w:r>
    </w:p>
    <w:p w:rsidR="00DC4BF8" w:rsidRPr="00F446D1" w:rsidRDefault="00DC4BF8" w:rsidP="003F7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6D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Микола Лукаш</w:t>
      </w: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 ніколи не був за кордоном – не випускали. А мови вивчав самотужки. Говорити почав пізно, і батьки думали, що він німий. За різними спогадами, провівши з ромським табором від одного місяця до двох років, хлопчик заговорив. Але спочатку не українською, а ромською. </w:t>
      </w:r>
    </w:p>
    <w:p w:rsidR="003F787E" w:rsidRDefault="00DC4BF8" w:rsidP="003F7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6D1">
        <w:rPr>
          <w:rFonts w:ascii="Times New Roman" w:hAnsi="Times New Roman" w:cs="Times New Roman"/>
          <w:sz w:val="28"/>
          <w:szCs w:val="28"/>
          <w:shd w:val="clear" w:color="auto" w:fill="FFFFFF"/>
        </w:rPr>
        <w:t>За життя Миколи Лукаша його творчість ніколи не була гідно вшанована, його тричі висували на здобуття Шевченківської премії, проте щоразу кандидатуру відхиляли.</w:t>
      </w:r>
      <w:r w:rsidR="003F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D7E6E" w:rsidRDefault="00734EDB" w:rsidP="00734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1652905" cy="1652905"/>
            <wp:effectExtent l="0" t="0" r="444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EDB">
        <w:rPr>
          <w:rFonts w:ascii="Times New Roman" w:hAnsi="Times New Roman" w:cs="Times New Roman"/>
          <w:sz w:val="28"/>
          <w:szCs w:val="28"/>
        </w:rPr>
        <w:t>Народився Микола Лукаш 19 грудня 1919 року в Кролевці Чернігівської губернії в сім'ї Олексія Яковича і Василини Іванівни Лукашів. Батько походив з давньої козацької родини, мати Василина (до шлюбу </w:t>
      </w:r>
      <w:proofErr w:type="spellStart"/>
      <w:r w:rsidRPr="00734EDB">
        <w:rPr>
          <w:rFonts w:ascii="Times New Roman" w:hAnsi="Times New Roman" w:cs="Times New Roman"/>
          <w:sz w:val="28"/>
          <w:szCs w:val="28"/>
        </w:rPr>
        <w:t>Оникієнко</w:t>
      </w:r>
      <w:proofErr w:type="spellEnd"/>
      <w:r w:rsidRPr="00734EDB">
        <w:rPr>
          <w:rFonts w:ascii="Times New Roman" w:hAnsi="Times New Roman" w:cs="Times New Roman"/>
          <w:sz w:val="28"/>
          <w:szCs w:val="28"/>
        </w:rPr>
        <w:t xml:space="preserve">) — з </w:t>
      </w:r>
      <w:proofErr w:type="spellStart"/>
      <w:r w:rsidRPr="00734EDB">
        <w:rPr>
          <w:rFonts w:ascii="Times New Roman" w:hAnsi="Times New Roman" w:cs="Times New Roman"/>
          <w:sz w:val="28"/>
          <w:szCs w:val="28"/>
        </w:rPr>
        <w:t>шляхетсько</w:t>
      </w:r>
      <w:proofErr w:type="spellEnd"/>
      <w:r w:rsidRPr="00734EDB">
        <w:rPr>
          <w:rFonts w:ascii="Times New Roman" w:hAnsi="Times New Roman" w:cs="Times New Roman"/>
          <w:sz w:val="28"/>
          <w:szCs w:val="28"/>
        </w:rPr>
        <w:t>-козацького роду, онука дяка. В роду були освічені шляхтичі: адмірал, статський радник, поліглоти, меценати, ерудити.</w:t>
      </w:r>
    </w:p>
    <w:p w:rsidR="00734EDB" w:rsidRPr="00734EDB" w:rsidRDefault="00734EDB" w:rsidP="00734E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778" w:rsidRPr="007B0E66" w:rsidRDefault="00C216A7" w:rsidP="007B0E66">
      <w:pPr>
        <w:rPr>
          <w:rFonts w:ascii="Times New Roman" w:hAnsi="Times New Roman" w:cs="Times New Roman"/>
          <w:b/>
          <w:sz w:val="28"/>
        </w:rPr>
      </w:pPr>
      <w:r w:rsidRPr="007B0E66">
        <w:rPr>
          <w:rFonts w:ascii="Times New Roman" w:hAnsi="Times New Roman" w:cs="Times New Roman"/>
          <w:b/>
          <w:sz w:val="28"/>
        </w:rPr>
        <w:t>Освіта й перші вивчені мови</w:t>
      </w:r>
    </w:p>
    <w:p w:rsidR="00C216A7" w:rsidRDefault="00C216A7" w:rsidP="00C216A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C216A7">
        <w:rPr>
          <w:rFonts w:ascii="Times New Roman" w:hAnsi="Times New Roman" w:cs="Times New Roman"/>
          <w:sz w:val="28"/>
        </w:rPr>
        <w:t>Свої лінгвістичні здібності виявляв змалку. Ще в дитинстві засвоїв </w:t>
      </w:r>
      <w:hyperlink r:id="rId10" w:tooltip="Їдиш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їдиш</w:t>
        </w:r>
      </w:hyperlink>
      <w:r w:rsidRPr="00C216A7">
        <w:rPr>
          <w:rFonts w:ascii="Times New Roman" w:hAnsi="Times New Roman" w:cs="Times New Roman"/>
          <w:sz w:val="28"/>
        </w:rPr>
        <w:t> — до </w:t>
      </w:r>
      <w:hyperlink r:id="rId11" w:tooltip="Українська революція (1917—1921)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революції</w:t>
        </w:r>
      </w:hyperlink>
      <w:r w:rsidRPr="00C216A7">
        <w:rPr>
          <w:rFonts w:ascii="Times New Roman" w:hAnsi="Times New Roman" w:cs="Times New Roman"/>
          <w:sz w:val="28"/>
        </w:rPr>
        <w:t> чверть населення Кролевця становили юдеї. А якось утік із </w:t>
      </w:r>
      <w:hyperlink r:id="rId12" w:tooltip="Цигани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циганами</w:t>
        </w:r>
      </w:hyperlink>
      <w:r w:rsidRPr="00C216A7">
        <w:rPr>
          <w:rFonts w:ascii="Times New Roman" w:hAnsi="Times New Roman" w:cs="Times New Roman"/>
          <w:sz w:val="28"/>
        </w:rPr>
        <w:t> й буквально за кілька днів навчився </w:t>
      </w:r>
      <w:hyperlink r:id="rId13" w:tooltip="Циганська мова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їхньої мови</w:t>
        </w:r>
      </w:hyperlink>
      <w:r w:rsidRPr="00C216A7">
        <w:rPr>
          <w:rFonts w:ascii="Times New Roman" w:hAnsi="Times New Roman" w:cs="Times New Roman"/>
          <w:sz w:val="28"/>
        </w:rPr>
        <w:t>. В семирічці опанував </w:t>
      </w:r>
      <w:hyperlink r:id="rId14" w:tooltip="Французька мова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французьку</w:t>
        </w:r>
      </w:hyperlink>
      <w:r w:rsidRPr="00C216A7">
        <w:rPr>
          <w:rFonts w:ascii="Times New Roman" w:hAnsi="Times New Roman" w:cs="Times New Roman"/>
          <w:sz w:val="28"/>
        </w:rPr>
        <w:t>, </w:t>
      </w:r>
      <w:hyperlink r:id="rId15" w:tooltip="Німецька мова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німецьку</w:t>
        </w:r>
      </w:hyperlink>
      <w:r w:rsidRPr="00C216A7">
        <w:rPr>
          <w:rFonts w:ascii="Times New Roman" w:hAnsi="Times New Roman" w:cs="Times New Roman"/>
          <w:sz w:val="28"/>
        </w:rPr>
        <w:t> та </w:t>
      </w:r>
      <w:hyperlink r:id="rId16" w:tooltip="Англійська мова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англійську мови</w:t>
        </w:r>
      </w:hyperlink>
      <w:r w:rsidRPr="00C216A7">
        <w:rPr>
          <w:rFonts w:ascii="Times New Roman" w:hAnsi="Times New Roman" w:cs="Times New Roman"/>
          <w:sz w:val="28"/>
        </w:rPr>
        <w:t>.</w:t>
      </w:r>
    </w:p>
    <w:p w:rsidR="00FF133D" w:rsidRDefault="005E4C79" w:rsidP="00C216A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F93BD2" wp14:editId="1178C660">
            <wp:simplePos x="0" y="0"/>
            <wp:positionH relativeFrom="column">
              <wp:posOffset>1980565</wp:posOffset>
            </wp:positionH>
            <wp:positionV relativeFrom="paragraph">
              <wp:posOffset>1120140</wp:posOffset>
            </wp:positionV>
            <wp:extent cx="2295525" cy="1221105"/>
            <wp:effectExtent l="0" t="0" r="9525" b="0"/>
            <wp:wrapNone/>
            <wp:docPr id="4" name="Рисунок 4" descr="До 190-річчя заснування Київського університе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 190-річчя заснування Київського університету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9" t="11793" b="15281"/>
                    <a:stretch/>
                  </pic:blipFill>
                  <pic:spPr bwMode="auto">
                    <a:xfrm>
                      <a:off x="0" y="0"/>
                      <a:ext cx="229552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A7" w:rsidRPr="00C216A7">
        <w:rPr>
          <w:rFonts w:ascii="Times New Roman" w:hAnsi="Times New Roman" w:cs="Times New Roman"/>
          <w:sz w:val="28"/>
        </w:rPr>
        <w:t>1937 року вступив на історичний факультет </w:t>
      </w:r>
      <w:hyperlink r:id="rId18" w:tooltip="Київський національний університет імені Тараса Шевченка" w:history="1">
        <w:r w:rsidR="00C216A7"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Київського університету</w:t>
        </w:r>
      </w:hyperlink>
      <w:r w:rsidR="00C216A7" w:rsidRPr="00C216A7">
        <w:rPr>
          <w:rFonts w:ascii="Times New Roman" w:hAnsi="Times New Roman" w:cs="Times New Roman"/>
          <w:sz w:val="28"/>
        </w:rPr>
        <w:t xml:space="preserve">. Через неподілене кохання до однокурсниці Олени </w:t>
      </w:r>
      <w:proofErr w:type="spellStart"/>
      <w:r w:rsidR="00C216A7" w:rsidRPr="00C216A7">
        <w:rPr>
          <w:rFonts w:ascii="Times New Roman" w:hAnsi="Times New Roman" w:cs="Times New Roman"/>
          <w:sz w:val="28"/>
        </w:rPr>
        <w:t>Біличенко</w:t>
      </w:r>
      <w:proofErr w:type="spellEnd"/>
      <w:r w:rsidR="00C216A7" w:rsidRPr="00C216A7">
        <w:rPr>
          <w:rFonts w:ascii="Times New Roman" w:hAnsi="Times New Roman" w:cs="Times New Roman"/>
          <w:sz w:val="28"/>
        </w:rPr>
        <w:t xml:space="preserve"> полишив навчання та пішов вчителювати в сільській школі на Київщині. За рік біль угамувався, і Микола Лукаш повернувся до університету. Жив на стипендію і невеликі заробітки.</w:t>
      </w:r>
      <w:r w:rsidR="00FF133D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5E4C79" w:rsidRDefault="00FF133D" w:rsidP="00C216A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FF133D">
        <w:rPr>
          <w:rFonts w:ascii="Times New Roman" w:hAnsi="Times New Roman" w:cs="Times New Roman"/>
          <w:i/>
          <w:sz w:val="28"/>
        </w:rPr>
        <w:t xml:space="preserve">           </w:t>
      </w:r>
    </w:p>
    <w:p w:rsidR="005E4C79" w:rsidRDefault="005E4C79" w:rsidP="00C216A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</w:p>
    <w:p w:rsidR="005E4C79" w:rsidRDefault="005E4C79" w:rsidP="00C216A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</w:p>
    <w:p w:rsidR="005E4C79" w:rsidRDefault="005E4C79" w:rsidP="00C216A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</w:p>
    <w:p w:rsidR="005E4C79" w:rsidRDefault="00FF133D" w:rsidP="00C216A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FF133D">
        <w:rPr>
          <w:rFonts w:ascii="Times New Roman" w:hAnsi="Times New Roman" w:cs="Times New Roman"/>
          <w:i/>
          <w:sz w:val="28"/>
        </w:rPr>
        <w:t xml:space="preserve">               </w:t>
      </w:r>
      <w:r>
        <w:rPr>
          <w:rFonts w:ascii="Times New Roman" w:hAnsi="Times New Roman" w:cs="Times New Roman"/>
          <w:i/>
          <w:sz w:val="28"/>
        </w:rPr>
        <w:t xml:space="preserve">         </w:t>
      </w:r>
    </w:p>
    <w:p w:rsidR="00C216A7" w:rsidRPr="005E4C79" w:rsidRDefault="005E4C79" w:rsidP="005E4C79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   </w:t>
      </w:r>
      <w:r w:rsidR="00FF133D" w:rsidRPr="005E4C79">
        <w:rPr>
          <w:rFonts w:ascii="Times New Roman" w:hAnsi="Times New Roman" w:cs="Times New Roman"/>
          <w:i/>
          <w:sz w:val="24"/>
        </w:rPr>
        <w:t>Київський університет</w:t>
      </w:r>
    </w:p>
    <w:p w:rsidR="00C216A7" w:rsidRPr="00C216A7" w:rsidRDefault="00C216A7" w:rsidP="00C216A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C216A7">
        <w:rPr>
          <w:rFonts w:ascii="Times New Roman" w:hAnsi="Times New Roman" w:cs="Times New Roman"/>
          <w:sz w:val="28"/>
        </w:rPr>
        <w:t>В архіві стародавніх документів Микола Лукаш вишукував папери, дотичні до </w:t>
      </w:r>
      <w:hyperlink r:id="rId19" w:tooltip="Коліївщина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Коліївщини</w:t>
        </w:r>
      </w:hyperlink>
      <w:r w:rsidRPr="00C216A7">
        <w:rPr>
          <w:rFonts w:ascii="Times New Roman" w:hAnsi="Times New Roman" w:cs="Times New Roman"/>
          <w:sz w:val="28"/>
        </w:rPr>
        <w:t>, переписував їх і перекладав з польської та латини українською мовою. Мало не задарма готував ці матеріали для </w:t>
      </w:r>
      <w:hyperlink r:id="rId20" w:tooltip="Гуслистий Кость Григорович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Костя </w:t>
        </w:r>
        <w:proofErr w:type="spellStart"/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Гуслистого</w:t>
        </w:r>
        <w:proofErr w:type="spellEnd"/>
      </w:hyperlink>
      <w:r w:rsidRPr="00C216A7">
        <w:rPr>
          <w:rFonts w:ascii="Times New Roman" w:hAnsi="Times New Roman" w:cs="Times New Roman"/>
          <w:sz w:val="28"/>
        </w:rPr>
        <w:t>: той саме працював над книгою про Коліївщину. Зароблені кошти Лукаш витрачав на книжки. У 1930-ті роки букіністичні крамниці були заповнені «конфіскатом» засуджених письменників і науковців. Цінні видання збували за копійки. На відміну від Лукаша, продавці не дуже тямили в книжках. Перекладач знався на них чудово: зібрав усі 10 томів «Історії України-Русі» </w:t>
      </w:r>
      <w:hyperlink r:id="rId21" w:tooltip="Грушевський Михайло Сергійович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Михайла Грушевського</w:t>
        </w:r>
      </w:hyperlink>
      <w:r w:rsidRPr="00C216A7">
        <w:rPr>
          <w:rFonts w:ascii="Times New Roman" w:hAnsi="Times New Roman" w:cs="Times New Roman"/>
          <w:sz w:val="28"/>
        </w:rPr>
        <w:t>, твори </w:t>
      </w:r>
      <w:hyperlink r:id="rId22" w:tooltip="Максимович Михайло Олександрович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Михайла Максимовича</w:t>
        </w:r>
      </w:hyperlink>
      <w:r w:rsidRPr="00C216A7">
        <w:rPr>
          <w:rFonts w:ascii="Times New Roman" w:hAnsi="Times New Roman" w:cs="Times New Roman"/>
          <w:sz w:val="28"/>
        </w:rPr>
        <w:t>.</w:t>
      </w:r>
    </w:p>
    <w:p w:rsidR="00C216A7" w:rsidRPr="00C216A7" w:rsidRDefault="00C216A7" w:rsidP="00C216A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C216A7">
        <w:rPr>
          <w:rFonts w:ascii="Times New Roman" w:hAnsi="Times New Roman" w:cs="Times New Roman"/>
          <w:sz w:val="28"/>
        </w:rPr>
        <w:t>З наступом німецьких військ, комуністи примусили Миколу рити окопи біля Києва. Університет вивезли до </w:t>
      </w:r>
      <w:hyperlink r:id="rId23" w:tooltip="Харків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Харкова</w:t>
        </w:r>
      </w:hyperlink>
      <w:r w:rsidRPr="00C216A7">
        <w:rPr>
          <w:rFonts w:ascii="Times New Roman" w:hAnsi="Times New Roman" w:cs="Times New Roman"/>
          <w:sz w:val="28"/>
        </w:rPr>
        <w:t xml:space="preserve">. Лукаш дістався туди, дорогою був </w:t>
      </w:r>
      <w:r w:rsidRPr="00C216A7">
        <w:rPr>
          <w:rFonts w:ascii="Times New Roman" w:hAnsi="Times New Roman" w:cs="Times New Roman"/>
          <w:sz w:val="28"/>
        </w:rPr>
        <w:lastRenderedPageBreak/>
        <w:t xml:space="preserve">поранений у ногу. З поверненням сталінських військ Миколу Лукаша </w:t>
      </w:r>
      <w:r w:rsidR="00F22523">
        <w:rPr>
          <w:noProof/>
        </w:rPr>
        <w:drawing>
          <wp:anchor distT="0" distB="0" distL="114300" distR="114300" simplePos="0" relativeHeight="251659264" behindDoc="0" locked="0" layoutInCell="1" allowOverlap="1" wp14:anchorId="2CA7B006" wp14:editId="3818A874">
            <wp:simplePos x="0" y="0"/>
            <wp:positionH relativeFrom="column">
              <wp:posOffset>5173218</wp:posOffset>
            </wp:positionH>
            <wp:positionV relativeFrom="paragraph">
              <wp:posOffset>294259</wp:posOffset>
            </wp:positionV>
            <wp:extent cx="979805" cy="1297305"/>
            <wp:effectExtent l="0" t="0" r="0" b="0"/>
            <wp:wrapSquare wrapText="bothSides"/>
            <wp:docPr id="5" name="Рисунок 5" descr="Гете Фауст Переклад Миколи Лукаша Київ 1955 Тираж 8000 Подарункове видання  (117776634) - купити Vio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те Фауст Переклад Миколи Лукаша Київ 1955 Тираж 8000 Подарункове видання  (117776634) - купити Violity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1" t="9289" r="8031" b="11729"/>
                    <a:stretch/>
                  </pic:blipFill>
                  <pic:spPr bwMode="auto">
                    <a:xfrm>
                      <a:off x="0" y="0"/>
                      <a:ext cx="9798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6A7">
        <w:rPr>
          <w:rFonts w:ascii="Times New Roman" w:hAnsi="Times New Roman" w:cs="Times New Roman"/>
          <w:sz w:val="28"/>
        </w:rPr>
        <w:t>мобілізували на службу на аеродром у Харкові, де він зазнав другого поранення.</w:t>
      </w:r>
    </w:p>
    <w:p w:rsidR="00F22523" w:rsidRDefault="00C216A7" w:rsidP="00F2252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C216A7">
        <w:rPr>
          <w:rFonts w:ascii="Times New Roman" w:hAnsi="Times New Roman" w:cs="Times New Roman"/>
          <w:sz w:val="28"/>
        </w:rPr>
        <w:t>Після війни викладав англійську та німецьку в Харківському педінституті іноземних мов і Сільськогосподарському інституті. За час перебування в Харкові Лукаш завершив свій видатний переклад </w:t>
      </w:r>
      <w:hyperlink r:id="rId25" w:tooltip="Фауст (Гете)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«Фауста»</w:t>
        </w:r>
      </w:hyperlink>
      <w:r w:rsidRPr="00C216A7">
        <w:rPr>
          <w:rFonts w:ascii="Times New Roman" w:hAnsi="Times New Roman" w:cs="Times New Roman"/>
          <w:sz w:val="28"/>
        </w:rPr>
        <w:t> </w:t>
      </w:r>
      <w:hyperlink r:id="rId26" w:tooltip="Йоганн Вольфганг фон Гете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Гете</w:t>
        </w:r>
      </w:hyperlink>
      <w:r w:rsidRPr="00C216A7">
        <w:rPr>
          <w:rFonts w:ascii="Times New Roman" w:hAnsi="Times New Roman" w:cs="Times New Roman"/>
          <w:sz w:val="28"/>
        </w:rPr>
        <w:t>, опублікований </w:t>
      </w:r>
      <w:hyperlink r:id="rId27" w:tooltip="1955" w:history="1">
        <w:r w:rsidRPr="00C216A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1955</w:t>
        </w:r>
      </w:hyperlink>
      <w:r w:rsidRPr="00C216A7">
        <w:rPr>
          <w:rFonts w:ascii="Times New Roman" w:hAnsi="Times New Roman" w:cs="Times New Roman"/>
          <w:sz w:val="28"/>
        </w:rPr>
        <w:t> року.</w:t>
      </w:r>
    </w:p>
    <w:p w:rsidR="00C216A7" w:rsidRPr="00C216A7" w:rsidRDefault="00F22523" w:rsidP="00C216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216A7" w:rsidRPr="007B0E66" w:rsidRDefault="00F84587" w:rsidP="007B0E66">
      <w:pPr>
        <w:rPr>
          <w:rFonts w:ascii="Times New Roman" w:hAnsi="Times New Roman" w:cs="Times New Roman"/>
          <w:b/>
          <w:sz w:val="28"/>
        </w:rPr>
      </w:pPr>
      <w:r w:rsidRPr="007B0E66">
        <w:rPr>
          <w:rFonts w:ascii="Times New Roman" w:hAnsi="Times New Roman" w:cs="Times New Roman"/>
          <w:b/>
          <w:sz w:val="28"/>
        </w:rPr>
        <w:t>Повернення у столицю та стиль життя</w:t>
      </w:r>
    </w:p>
    <w:p w:rsidR="00F84587" w:rsidRPr="00F84587" w:rsidRDefault="00F84587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84587">
        <w:rPr>
          <w:rFonts w:ascii="Times New Roman" w:hAnsi="Times New Roman" w:cs="Times New Roman"/>
          <w:sz w:val="28"/>
        </w:rPr>
        <w:t>У </w:t>
      </w:r>
      <w:hyperlink r:id="rId28" w:tooltip="1958" w:history="1">
        <w:r w:rsidRPr="00F8458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1958</w:t>
        </w:r>
      </w:hyperlink>
      <w:r w:rsidRPr="00F84587">
        <w:rPr>
          <w:rFonts w:ascii="Times New Roman" w:hAnsi="Times New Roman" w:cs="Times New Roman"/>
          <w:sz w:val="28"/>
        </w:rPr>
        <w:t> році Лукаш пере</w:t>
      </w:r>
      <w:r w:rsidR="0038295E">
        <w:rPr>
          <w:rFonts w:ascii="Times New Roman" w:hAnsi="Times New Roman" w:cs="Times New Roman"/>
          <w:sz w:val="28"/>
        </w:rPr>
        <w:t>їхав</w:t>
      </w:r>
      <w:r w:rsidRPr="00F84587">
        <w:rPr>
          <w:rFonts w:ascii="Times New Roman" w:hAnsi="Times New Roman" w:cs="Times New Roman"/>
          <w:sz w:val="28"/>
        </w:rPr>
        <w:t xml:space="preserve"> в столицю. Як згадує його племінниця Валентина, дядько Микола завжди одягався дуже скромно, а обідати ходив до ресторану «Інтурист». Там йому було цікаво, бо тільки там міг чути чужу мову від самих іноземців, адже за кордон його не випускали; через це навіть премію, яку німці присудили </w:t>
      </w:r>
      <w:proofErr w:type="spellStart"/>
      <w:r w:rsidRPr="00F84587">
        <w:rPr>
          <w:rFonts w:ascii="Times New Roman" w:hAnsi="Times New Roman" w:cs="Times New Roman"/>
          <w:sz w:val="28"/>
        </w:rPr>
        <w:t>Лукашеві</w:t>
      </w:r>
      <w:proofErr w:type="spellEnd"/>
      <w:r w:rsidRPr="00F84587">
        <w:rPr>
          <w:rFonts w:ascii="Times New Roman" w:hAnsi="Times New Roman" w:cs="Times New Roman"/>
          <w:sz w:val="28"/>
        </w:rPr>
        <w:t xml:space="preserve"> за найкращий переклад «Фауста», не зміг забрати.</w:t>
      </w:r>
    </w:p>
    <w:p w:rsidR="00F84587" w:rsidRPr="00F84587" w:rsidRDefault="00F84587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84587">
        <w:rPr>
          <w:rFonts w:ascii="Times New Roman" w:hAnsi="Times New Roman" w:cs="Times New Roman"/>
          <w:sz w:val="28"/>
        </w:rPr>
        <w:t xml:space="preserve">За словами його товариша Михайла </w:t>
      </w:r>
      <w:proofErr w:type="spellStart"/>
      <w:r w:rsidRPr="00F84587">
        <w:rPr>
          <w:rFonts w:ascii="Times New Roman" w:hAnsi="Times New Roman" w:cs="Times New Roman"/>
          <w:sz w:val="28"/>
        </w:rPr>
        <w:t>Сереженка</w:t>
      </w:r>
      <w:proofErr w:type="spellEnd"/>
      <w:r w:rsidRPr="00F84587">
        <w:rPr>
          <w:rFonts w:ascii="Times New Roman" w:hAnsi="Times New Roman" w:cs="Times New Roman"/>
          <w:sz w:val="28"/>
        </w:rPr>
        <w:t>, для Лукаша була характерна життєва безпорадність. Обпікшись на першому коханні, він так і залишився старим парубком. «Кохана жінка, діти потребуватимуть моєї постійної уваги, а в мене така робота, що як порину в неї, то забуваю про все на світі, і надовго. Розриватися між двома пристрастями не зможу, тому і віддав перевагу роботі», — відповідав він на умовляння сестри Ганни одружитися.</w:t>
      </w:r>
    </w:p>
    <w:p w:rsidR="00F84587" w:rsidRPr="00F84587" w:rsidRDefault="00F84587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84587">
        <w:rPr>
          <w:rFonts w:ascii="Times New Roman" w:hAnsi="Times New Roman" w:cs="Times New Roman"/>
          <w:sz w:val="28"/>
        </w:rPr>
        <w:t>Одержуючи великі гонорари, він завжди був без грошей. Зате зібрав велику і цінну бібліотеку. До одягу був байдужий. Ходив у поношеному костюмі класичного крою або у спортивному. Зимового пальта, теплої шапки не мав. Взимку ходив простоволосий або у спортивній шапчині з помпоном, підчищеному світлому пальті, розтоптаних черевиках. Голився лише в перукарні. Їв двічі на день. Снідав у кафе ресторану «Театральний», обідав у ресторані «Інтурист», а з побудовою на розі </w:t>
      </w:r>
      <w:proofErr w:type="spellStart"/>
      <w:r w:rsidRPr="00F84587">
        <w:rPr>
          <w:rFonts w:ascii="Times New Roman" w:hAnsi="Times New Roman" w:cs="Times New Roman"/>
          <w:sz w:val="28"/>
        </w:rPr>
        <w:fldChar w:fldCharType="begin"/>
      </w:r>
      <w:r w:rsidRPr="00F84587">
        <w:rPr>
          <w:rFonts w:ascii="Times New Roman" w:hAnsi="Times New Roman" w:cs="Times New Roman"/>
          <w:sz w:val="28"/>
        </w:rPr>
        <w:instrText xml:space="preserve"> HYPERLINK "https://uk.wikipedia.org/wiki/%D0%A5%D1%80%D0%B5%D1%89%D0%B0%D1%82%D0%B8%D0%BA" \o "Хрещатик" </w:instrText>
      </w:r>
      <w:r w:rsidRPr="00F84587">
        <w:rPr>
          <w:rFonts w:ascii="Times New Roman" w:hAnsi="Times New Roman" w:cs="Times New Roman"/>
          <w:sz w:val="28"/>
        </w:rPr>
        <w:fldChar w:fldCharType="separate"/>
      </w:r>
      <w:r w:rsidRPr="00F84587">
        <w:rPr>
          <w:rStyle w:val="a4"/>
          <w:rFonts w:ascii="Times New Roman" w:hAnsi="Times New Roman" w:cs="Times New Roman"/>
          <w:color w:val="auto"/>
          <w:sz w:val="28"/>
          <w:u w:val="none"/>
        </w:rPr>
        <w:t>Хрещатика</w:t>
      </w:r>
      <w:proofErr w:type="spellEnd"/>
      <w:r w:rsidRPr="00F84587">
        <w:rPr>
          <w:rFonts w:ascii="Times New Roman" w:hAnsi="Times New Roman" w:cs="Times New Roman"/>
          <w:sz w:val="28"/>
        </w:rPr>
        <w:fldChar w:fldCharType="end"/>
      </w:r>
      <w:r w:rsidRPr="00F84587">
        <w:rPr>
          <w:rFonts w:ascii="Times New Roman" w:hAnsi="Times New Roman" w:cs="Times New Roman"/>
          <w:sz w:val="28"/>
        </w:rPr>
        <w:t> готелю «Дніпро» — в ресторані цього закладу, призначеного, по суті, для іноземних туристів. Вдома, у «комуналці» на вулиці Коцюбинського, ніколи не тримав жодних продуктів, посуду. Кімнату свою ніколи не замикав.</w:t>
      </w:r>
    </w:p>
    <w:p w:rsidR="00F84587" w:rsidRDefault="00F84587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84587">
        <w:rPr>
          <w:rFonts w:ascii="Times New Roman" w:hAnsi="Times New Roman" w:cs="Times New Roman"/>
          <w:sz w:val="28"/>
        </w:rPr>
        <w:t>У </w:t>
      </w:r>
      <w:hyperlink r:id="rId29" w:tooltip="1973" w:history="1">
        <w:r w:rsidRPr="00F8458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1973</w:t>
        </w:r>
      </w:hyperlink>
      <w:r w:rsidRPr="00F84587">
        <w:rPr>
          <w:rFonts w:ascii="Times New Roman" w:hAnsi="Times New Roman" w:cs="Times New Roman"/>
          <w:sz w:val="28"/>
        </w:rPr>
        <w:t> році Лукаш одержав однокімнатну квартиру на вулиці Суворова. Усі меблі з «комуналки» лишив сусідці. Із собою взяв лише картотеку, письмовий стіл, кабінетний столик, книжки та друкарську машинку. З кухні зробив книгосховище. Попросив викинути газову плиту й засів за переклад </w:t>
      </w:r>
      <w:hyperlink r:id="rId30" w:tooltip="Дон Кіхот" w:history="1">
        <w:r w:rsidRPr="00F8458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«Дон Кіхота»</w:t>
        </w:r>
      </w:hyperlink>
      <w:r w:rsidRPr="00F84587">
        <w:rPr>
          <w:rFonts w:ascii="Times New Roman" w:hAnsi="Times New Roman" w:cs="Times New Roman"/>
          <w:sz w:val="28"/>
        </w:rPr>
        <w:t> </w:t>
      </w:r>
      <w:hyperlink r:id="rId31" w:tooltip="Мігель де Сервантес" w:history="1">
        <w:r w:rsidRPr="00F84587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Сервантеса</w:t>
        </w:r>
      </w:hyperlink>
      <w:r w:rsidRPr="00F84587">
        <w:rPr>
          <w:rFonts w:ascii="Times New Roman" w:hAnsi="Times New Roman" w:cs="Times New Roman"/>
          <w:sz w:val="28"/>
        </w:rPr>
        <w:t>.</w:t>
      </w:r>
    </w:p>
    <w:p w:rsidR="005D2181" w:rsidRDefault="005D2181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5D2181" w:rsidRPr="007B0E66" w:rsidRDefault="005D2181" w:rsidP="007B0E66">
      <w:pPr>
        <w:rPr>
          <w:rFonts w:ascii="Times New Roman" w:hAnsi="Times New Roman" w:cs="Times New Roman"/>
          <w:b/>
          <w:sz w:val="28"/>
        </w:rPr>
      </w:pPr>
      <w:r w:rsidRPr="007B0E66">
        <w:rPr>
          <w:rFonts w:ascii="Times New Roman" w:hAnsi="Times New Roman" w:cs="Times New Roman"/>
          <w:b/>
          <w:sz w:val="28"/>
        </w:rPr>
        <w:lastRenderedPageBreak/>
        <w:t>Репресований</w:t>
      </w:r>
    </w:p>
    <w:p w:rsidR="005D2181" w:rsidRPr="005D2181" w:rsidRDefault="005D2181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5D2181">
        <w:rPr>
          <w:rFonts w:ascii="Times New Roman" w:hAnsi="Times New Roman" w:cs="Times New Roman"/>
          <w:sz w:val="28"/>
        </w:rPr>
        <w:t>Коли вийшов резонансний публіцистичний твір</w:t>
      </w:r>
      <w:r w:rsidR="002E52ED">
        <w:rPr>
          <w:rFonts w:ascii="Times New Roman" w:hAnsi="Times New Roman" w:cs="Times New Roman"/>
          <w:sz w:val="28"/>
        </w:rPr>
        <w:t xml:space="preserve"> </w:t>
      </w:r>
      <w:hyperlink r:id="rId32" w:tooltip="Дзюба Іван Михайл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Івана Дзюби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hyperlink r:id="rId33" w:tooltip="Інтернаціоналізм чи русифікація?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«Інтернаціоналізм чи русифікація?»</w:t>
        </w:r>
      </w:hyperlink>
      <w:r w:rsidRPr="005D2181">
        <w:rPr>
          <w:rFonts w:ascii="Times New Roman" w:hAnsi="Times New Roman" w:cs="Times New Roman"/>
          <w:sz w:val="28"/>
        </w:rPr>
        <w:t xml:space="preserve">, </w:t>
      </w:r>
      <w:r w:rsidR="002E52ED">
        <w:rPr>
          <w:rFonts w:ascii="Times New Roman" w:hAnsi="Times New Roman" w:cs="Times New Roman"/>
          <w:sz w:val="28"/>
        </w:rPr>
        <w:t xml:space="preserve">за який </w:t>
      </w:r>
      <w:hyperlink r:id="rId34" w:tooltip="1973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1973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>року автора засудили до 5 років ув'язнення та 5 років заслання, Микола Лукаш, на той час уже знаний перекладач і літературознавець, публічно й</w:t>
      </w:r>
      <w:r w:rsidR="002E52ED">
        <w:rPr>
          <w:rFonts w:ascii="Times New Roman" w:hAnsi="Times New Roman" w:cs="Times New Roman"/>
          <w:sz w:val="28"/>
        </w:rPr>
        <w:t xml:space="preserve">ого підтримав. Він запропонував </w:t>
      </w:r>
      <w:hyperlink r:id="rId35" w:tooltip="Президія Верховної ради Української РСР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Президії Верховної Ради УРСР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 xml:space="preserve">відбути йому, </w:t>
      </w:r>
      <w:proofErr w:type="spellStart"/>
      <w:r w:rsidRPr="005D2181">
        <w:rPr>
          <w:rFonts w:ascii="Times New Roman" w:hAnsi="Times New Roman" w:cs="Times New Roman"/>
          <w:sz w:val="28"/>
        </w:rPr>
        <w:t>Лукашеві</w:t>
      </w:r>
      <w:proofErr w:type="spellEnd"/>
      <w:r w:rsidRPr="005D2181">
        <w:rPr>
          <w:rFonts w:ascii="Times New Roman" w:hAnsi="Times New Roman" w:cs="Times New Roman"/>
          <w:sz w:val="28"/>
        </w:rPr>
        <w:t xml:space="preserve">, термін ув'язнення </w:t>
      </w:r>
      <w:r w:rsidR="002E52ED">
        <w:rPr>
          <w:rFonts w:ascii="Times New Roman" w:hAnsi="Times New Roman" w:cs="Times New Roman"/>
          <w:sz w:val="28"/>
        </w:rPr>
        <w:t xml:space="preserve">замість Дзюби, бо той хворів на </w:t>
      </w:r>
      <w:hyperlink r:id="rId36" w:tooltip="Туберкульоз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сухоти</w:t>
        </w:r>
      </w:hyperlink>
      <w:r w:rsidR="002E52ED">
        <w:rPr>
          <w:rFonts w:ascii="Times New Roman" w:hAnsi="Times New Roman" w:cs="Times New Roman"/>
          <w:sz w:val="28"/>
        </w:rPr>
        <w:t xml:space="preserve">. За це Лукаша виключили зі </w:t>
      </w:r>
      <w:hyperlink r:id="rId37" w:tooltip="Спілка письменників СРСР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Спілки письменників</w:t>
        </w:r>
      </w:hyperlink>
      <w:r w:rsidRPr="005D2181">
        <w:rPr>
          <w:rFonts w:ascii="Times New Roman" w:hAnsi="Times New Roman" w:cs="Times New Roman"/>
          <w:sz w:val="28"/>
        </w:rPr>
        <w:t>, заборонили друкуватися, чим позбавили засобів до існування. З</w:t>
      </w:r>
      <w:r w:rsidR="002E52ED">
        <w:rPr>
          <w:rFonts w:ascii="Times New Roman" w:hAnsi="Times New Roman" w:cs="Times New Roman"/>
          <w:sz w:val="28"/>
        </w:rPr>
        <w:t xml:space="preserve">бірка віршів французького поета </w:t>
      </w:r>
      <w:hyperlink r:id="rId38" w:tooltip="Гійом Аполлінер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Аполлінера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D2181">
        <w:rPr>
          <w:rFonts w:ascii="Times New Roman" w:hAnsi="Times New Roman" w:cs="Times New Roman"/>
          <w:sz w:val="28"/>
        </w:rPr>
        <w:t>Лукашевому</w:t>
      </w:r>
      <w:proofErr w:type="spellEnd"/>
      <w:r w:rsidRPr="005D2181">
        <w:rPr>
          <w:rFonts w:ascii="Times New Roman" w:hAnsi="Times New Roman" w:cs="Times New Roman"/>
          <w:sz w:val="28"/>
        </w:rPr>
        <w:t xml:space="preserve"> перекладі так і не вийшла у світ, хоча перекладачеві вже виплатили аванс. У наступних восьми</w:t>
      </w:r>
      <w:r w:rsidR="002E52ED">
        <w:rPr>
          <w:rFonts w:ascii="Times New Roman" w:hAnsi="Times New Roman" w:cs="Times New Roman"/>
          <w:sz w:val="28"/>
        </w:rPr>
        <w:t xml:space="preserve"> томах багатотомного тлумачного </w:t>
      </w:r>
      <w:hyperlink r:id="rId39" w:tooltip="Словник української мови в 11 томах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Словника української мови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 xml:space="preserve">укладачі перестали посилатися на </w:t>
      </w:r>
      <w:proofErr w:type="spellStart"/>
      <w:r w:rsidRPr="005D2181">
        <w:rPr>
          <w:rFonts w:ascii="Times New Roman" w:hAnsi="Times New Roman" w:cs="Times New Roman"/>
          <w:sz w:val="28"/>
        </w:rPr>
        <w:t>Лукашеві</w:t>
      </w:r>
      <w:proofErr w:type="spellEnd"/>
      <w:r w:rsidRPr="005D2181">
        <w:rPr>
          <w:rFonts w:ascii="Times New Roman" w:hAnsi="Times New Roman" w:cs="Times New Roman"/>
          <w:sz w:val="28"/>
        </w:rPr>
        <w:t xml:space="preserve"> переклади. Не один знайомий навіть серед письменників перестав із ним вітати</w:t>
      </w:r>
      <w:r w:rsidR="002E52ED">
        <w:rPr>
          <w:rFonts w:ascii="Times New Roman" w:hAnsi="Times New Roman" w:cs="Times New Roman"/>
          <w:sz w:val="28"/>
        </w:rPr>
        <w:t xml:space="preserve">ся. «Вліз, як сліпе теля в яму, </w:t>
      </w:r>
      <w:r w:rsidRPr="005D2181">
        <w:rPr>
          <w:rFonts w:ascii="Times New Roman" w:hAnsi="Times New Roman" w:cs="Times New Roman"/>
          <w:sz w:val="28"/>
        </w:rPr>
        <w:t>— охаракт</w:t>
      </w:r>
      <w:r w:rsidR="002E52ED">
        <w:rPr>
          <w:rFonts w:ascii="Times New Roman" w:hAnsi="Times New Roman" w:cs="Times New Roman"/>
          <w:sz w:val="28"/>
        </w:rPr>
        <w:t xml:space="preserve">еризував його вчинок письменник </w:t>
      </w:r>
      <w:hyperlink r:id="rId40" w:tooltip="Панас Кочура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Панас Кочур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>— Велика бездоглядна дитина, твердо переконана в слушності, необхідності своїх вчинків». Тривалий період біля його під'їзду стояв пост міліції, що не пропускав до нього нікого.</w:t>
      </w:r>
    </w:p>
    <w:p w:rsidR="005D2181" w:rsidRDefault="005D2181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5D2181">
        <w:rPr>
          <w:rFonts w:ascii="Times New Roman" w:hAnsi="Times New Roman" w:cs="Times New Roman"/>
          <w:sz w:val="28"/>
        </w:rPr>
        <w:t xml:space="preserve">Заощаджень у Лукаша не було, економити він не вмів. Отож був приречений жити впроголодь, на позичені у знайомих кошти. І коли в лютому 1978 року в Кролевці померла мати, на похорон Лукаш поїхав, не маючи ні </w:t>
      </w:r>
      <w:proofErr w:type="spellStart"/>
      <w:r w:rsidRPr="005D2181">
        <w:rPr>
          <w:rFonts w:ascii="Times New Roman" w:hAnsi="Times New Roman" w:cs="Times New Roman"/>
          <w:sz w:val="28"/>
        </w:rPr>
        <w:t>гроша</w:t>
      </w:r>
      <w:proofErr w:type="spellEnd"/>
      <w:r w:rsidRPr="005D2181">
        <w:rPr>
          <w:rFonts w:ascii="Times New Roman" w:hAnsi="Times New Roman" w:cs="Times New Roman"/>
          <w:sz w:val="28"/>
        </w:rPr>
        <w:t>, у потертих лижних штанях, светрі та брезентовій куртці. На голові — бавовняна шапчина з помпоном, на ногах</w:t>
      </w:r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>— легкі боти…</w:t>
      </w:r>
    </w:p>
    <w:p w:rsidR="005D2181" w:rsidRPr="005D2181" w:rsidRDefault="005D2181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5D2181">
        <w:rPr>
          <w:rFonts w:ascii="Times New Roman" w:hAnsi="Times New Roman" w:cs="Times New Roman"/>
          <w:sz w:val="28"/>
        </w:rPr>
        <w:t>Лукашу радили визнати помилковість своєї заяви до Президії Верховної Ради та записатися на прийом до секретаря ЦК з ідеологічних питань </w:t>
      </w:r>
      <w:hyperlink r:id="rId41" w:tooltip="Маланчук Валентин Юхим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Валентина </w:t>
        </w:r>
        <w:proofErr w:type="spellStart"/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Маланчука</w:t>
        </w:r>
        <w:proofErr w:type="spellEnd"/>
      </w:hyperlink>
      <w:r w:rsidRPr="005D2181">
        <w:rPr>
          <w:rFonts w:ascii="Times New Roman" w:hAnsi="Times New Roman" w:cs="Times New Roman"/>
          <w:sz w:val="28"/>
        </w:rPr>
        <w:t>. Дивись, і влада змінила б гнів на милість. Але він категорично відповів, щ</w:t>
      </w:r>
      <w:r w:rsidR="0045509F">
        <w:rPr>
          <w:rFonts w:ascii="Times New Roman" w:hAnsi="Times New Roman" w:cs="Times New Roman"/>
          <w:sz w:val="28"/>
        </w:rPr>
        <w:t>о не хоче, щоб якийсь чиновник р</w:t>
      </w:r>
      <w:r w:rsidRPr="005D2181">
        <w:rPr>
          <w:rFonts w:ascii="Times New Roman" w:hAnsi="Times New Roman" w:cs="Times New Roman"/>
          <w:sz w:val="28"/>
        </w:rPr>
        <w:t>озводив його у звання поета, й уперто наполягав, що ні в чому не винний. А час плинув. Іван Дзюба давно відбув рік ув'язнення, став друкуватися, а Лукаш лишався вигнанцем. </w:t>
      </w:r>
      <w:hyperlink r:id="rId42" w:tooltip="Бажан Микола Платон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Микола Бажан</w:t>
        </w:r>
      </w:hyperlink>
      <w:r w:rsidR="002E52ED">
        <w:rPr>
          <w:rFonts w:ascii="Times New Roman" w:hAnsi="Times New Roman" w:cs="Times New Roman"/>
          <w:sz w:val="28"/>
        </w:rPr>
        <w:t xml:space="preserve">, </w:t>
      </w:r>
      <w:hyperlink r:id="rId43" w:tooltip="Гончар Олесь Терентій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Олесь Гончар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>клопотали перед</w:t>
      </w:r>
      <w:r w:rsidR="002E52ED">
        <w:rPr>
          <w:rFonts w:ascii="Times New Roman" w:hAnsi="Times New Roman" w:cs="Times New Roman"/>
          <w:sz w:val="28"/>
        </w:rPr>
        <w:t xml:space="preserve"> </w:t>
      </w:r>
      <w:hyperlink r:id="rId44" w:tooltip="Щербицький Володимир Василь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Володимиром Щербицьким</w:t>
        </w:r>
      </w:hyperlink>
      <w:r w:rsidRPr="005D2181">
        <w:rPr>
          <w:rFonts w:ascii="Times New Roman" w:hAnsi="Times New Roman" w:cs="Times New Roman"/>
          <w:sz w:val="28"/>
        </w:rPr>
        <w:t xml:space="preserve">, щоб повернути «вигнанця» в літературу, але той відповів, що ЦК КПУ проти Лукаша нічого не має, що це справа Спілки письменників. «Давня істина: </w:t>
      </w:r>
      <w:proofErr w:type="spellStart"/>
      <w:r w:rsidRPr="005D2181">
        <w:rPr>
          <w:rFonts w:ascii="Times New Roman" w:hAnsi="Times New Roman" w:cs="Times New Roman"/>
          <w:sz w:val="28"/>
        </w:rPr>
        <w:t>пересіч</w:t>
      </w:r>
      <w:proofErr w:type="spellEnd"/>
      <w:r w:rsidRPr="005D2181">
        <w:rPr>
          <w:rFonts w:ascii="Times New Roman" w:hAnsi="Times New Roman" w:cs="Times New Roman"/>
          <w:sz w:val="28"/>
        </w:rPr>
        <w:t xml:space="preserve"> не терпить тал</w:t>
      </w:r>
      <w:r w:rsidR="002E52ED">
        <w:rPr>
          <w:rFonts w:ascii="Times New Roman" w:hAnsi="Times New Roman" w:cs="Times New Roman"/>
          <w:sz w:val="28"/>
        </w:rPr>
        <w:t xml:space="preserve">антів, — пише Михайло </w:t>
      </w:r>
      <w:proofErr w:type="spellStart"/>
      <w:r w:rsidR="002E52ED">
        <w:rPr>
          <w:rFonts w:ascii="Times New Roman" w:hAnsi="Times New Roman" w:cs="Times New Roman"/>
          <w:sz w:val="28"/>
        </w:rPr>
        <w:t>Серженко</w:t>
      </w:r>
      <w:proofErr w:type="spellEnd"/>
      <w:r w:rsidR="002E52ED">
        <w:rPr>
          <w:rFonts w:ascii="Times New Roman" w:hAnsi="Times New Roman" w:cs="Times New Roman"/>
          <w:sz w:val="28"/>
        </w:rPr>
        <w:t xml:space="preserve">. </w:t>
      </w:r>
      <w:r w:rsidRPr="005D2181">
        <w:rPr>
          <w:rFonts w:ascii="Times New Roman" w:hAnsi="Times New Roman" w:cs="Times New Roman"/>
          <w:sz w:val="28"/>
        </w:rPr>
        <w:t xml:space="preserve">— Талантів мало, </w:t>
      </w:r>
      <w:proofErr w:type="spellStart"/>
      <w:r w:rsidRPr="005D2181">
        <w:rPr>
          <w:rFonts w:ascii="Times New Roman" w:hAnsi="Times New Roman" w:cs="Times New Roman"/>
          <w:sz w:val="28"/>
        </w:rPr>
        <w:t>пересічі</w:t>
      </w:r>
      <w:proofErr w:type="spellEnd"/>
      <w:r w:rsidRPr="005D2181">
        <w:rPr>
          <w:rFonts w:ascii="Times New Roman" w:hAnsi="Times New Roman" w:cs="Times New Roman"/>
          <w:sz w:val="28"/>
        </w:rPr>
        <w:t xml:space="preserve"> багато</w:t>
      </w:r>
      <w:r w:rsidR="002E52ED">
        <w:rPr>
          <w:rFonts w:ascii="Times New Roman" w:hAnsi="Times New Roman" w:cs="Times New Roman"/>
          <w:sz w:val="28"/>
        </w:rPr>
        <w:t xml:space="preserve">. А Лукаш — збіса талановитий». </w:t>
      </w:r>
      <w:hyperlink r:id="rId45" w:tooltip="Павличко Дмитро Васильович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Дмитро Павличко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5D2181">
        <w:rPr>
          <w:rFonts w:ascii="Times New Roman" w:hAnsi="Times New Roman" w:cs="Times New Roman"/>
          <w:sz w:val="28"/>
        </w:rPr>
        <w:t xml:space="preserve">про ситуацію Лукаша писав: «На вулицях Києва ходили чиновники в </w:t>
      </w:r>
      <w:r w:rsidR="0045509F">
        <w:rPr>
          <w:rFonts w:ascii="Times New Roman" w:hAnsi="Times New Roman" w:cs="Times New Roman"/>
          <w:sz w:val="28"/>
        </w:rPr>
        <w:t>«</w:t>
      </w:r>
      <w:proofErr w:type="spellStart"/>
      <w:r w:rsidRPr="005D2181">
        <w:rPr>
          <w:rFonts w:ascii="Times New Roman" w:hAnsi="Times New Roman" w:cs="Times New Roman"/>
          <w:sz w:val="28"/>
        </w:rPr>
        <w:t>дубльонках</w:t>
      </w:r>
      <w:proofErr w:type="spellEnd"/>
      <w:r w:rsidR="0045509F">
        <w:rPr>
          <w:rFonts w:ascii="Times New Roman" w:hAnsi="Times New Roman" w:cs="Times New Roman"/>
          <w:sz w:val="28"/>
        </w:rPr>
        <w:t>»</w:t>
      </w:r>
      <w:r w:rsidRPr="005D2181">
        <w:rPr>
          <w:rFonts w:ascii="Times New Roman" w:hAnsi="Times New Roman" w:cs="Times New Roman"/>
          <w:sz w:val="28"/>
        </w:rPr>
        <w:t xml:space="preserve"> та норкових ушанках, а він (Лукаш) ставав у дверях без шапки і пальта, в самому костюмчику, схололий, червоний від холоду».</w:t>
      </w:r>
    </w:p>
    <w:p w:rsidR="005D2181" w:rsidRPr="0045509F" w:rsidRDefault="0045509F" w:rsidP="005D218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62EEB9" wp14:editId="696CFD35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826135" cy="1237615"/>
            <wp:effectExtent l="0" t="0" r="0" b="635"/>
            <wp:wrapSquare wrapText="bothSides"/>
            <wp:docPr id="1" name="Рисунок 1" descr="1947 Вітчизна 3 журнали ##6,7,9 (114431576) - купити Vio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47 Вітчизна 3 журнали ##6,7,9 (114431576) - купити Violity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30129" r="66948" b="9598"/>
                    <a:stretch/>
                  </pic:blipFill>
                  <pic:spPr bwMode="auto">
                    <a:xfrm>
                      <a:off x="0" y="0"/>
                      <a:ext cx="82613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2ED">
        <w:rPr>
          <w:rFonts w:ascii="Times New Roman" w:hAnsi="Times New Roman" w:cs="Times New Roman"/>
          <w:sz w:val="28"/>
        </w:rPr>
        <w:t xml:space="preserve">Ситуація змінилася лише у </w:t>
      </w:r>
      <w:hyperlink r:id="rId47" w:tooltip="1979" w:history="1">
        <w:r w:rsidR="005D2181"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1979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="005D2181" w:rsidRPr="005D2181">
        <w:rPr>
          <w:rFonts w:ascii="Times New Roman" w:hAnsi="Times New Roman" w:cs="Times New Roman"/>
          <w:sz w:val="28"/>
        </w:rPr>
        <w:t>ро</w:t>
      </w:r>
      <w:r w:rsidR="002E52ED">
        <w:rPr>
          <w:rFonts w:ascii="Times New Roman" w:hAnsi="Times New Roman" w:cs="Times New Roman"/>
          <w:sz w:val="28"/>
        </w:rPr>
        <w:t xml:space="preserve">ці, коли новий редактор журналу </w:t>
      </w:r>
      <w:hyperlink r:id="rId48" w:tooltip="Вітчизна (часопис)" w:history="1">
        <w:r w:rsidR="005D2181"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«Вітчизна»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hyperlink r:id="rId49" w:tooltip="Коротич Віталій Олексійович" w:history="1">
        <w:r w:rsidR="005D2181"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Віталій Коротич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="005D2181" w:rsidRPr="005D2181">
        <w:rPr>
          <w:rFonts w:ascii="Times New Roman" w:hAnsi="Times New Roman" w:cs="Times New Roman"/>
          <w:sz w:val="28"/>
        </w:rPr>
        <w:t xml:space="preserve">запропонував </w:t>
      </w:r>
      <w:proofErr w:type="spellStart"/>
      <w:r w:rsidR="005D2181" w:rsidRPr="005D2181">
        <w:rPr>
          <w:rFonts w:ascii="Times New Roman" w:hAnsi="Times New Roman" w:cs="Times New Roman"/>
          <w:sz w:val="28"/>
        </w:rPr>
        <w:t>Лукашеві</w:t>
      </w:r>
      <w:proofErr w:type="spellEnd"/>
      <w:r w:rsidR="005D2181" w:rsidRPr="005D2181">
        <w:rPr>
          <w:rFonts w:ascii="Times New Roman" w:hAnsi="Times New Roman" w:cs="Times New Roman"/>
          <w:sz w:val="28"/>
        </w:rPr>
        <w:t xml:space="preserve"> перекласти кілька віршів з угорської.</w:t>
      </w:r>
      <w:r>
        <w:rPr>
          <w:rFonts w:ascii="Times New Roman" w:hAnsi="Times New Roman" w:cs="Times New Roman"/>
          <w:sz w:val="28"/>
        </w:rPr>
        <w:t xml:space="preserve"> </w:t>
      </w:r>
    </w:p>
    <w:p w:rsidR="005D2181" w:rsidRDefault="005D2181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5D2181" w:rsidRPr="007B0E66" w:rsidRDefault="005D2181" w:rsidP="007B0E66">
      <w:pPr>
        <w:rPr>
          <w:rFonts w:ascii="Times New Roman" w:hAnsi="Times New Roman" w:cs="Times New Roman"/>
          <w:b/>
          <w:sz w:val="28"/>
        </w:rPr>
      </w:pPr>
      <w:r w:rsidRPr="007B0E66">
        <w:rPr>
          <w:rFonts w:ascii="Times New Roman" w:hAnsi="Times New Roman" w:cs="Times New Roman"/>
          <w:b/>
          <w:sz w:val="28"/>
        </w:rPr>
        <w:t>Останні роки життя</w:t>
      </w:r>
    </w:p>
    <w:p w:rsidR="005D2181" w:rsidRPr="005D2181" w:rsidRDefault="00370CFC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120650</wp:posOffset>
            </wp:positionV>
            <wp:extent cx="958215" cy="1276985"/>
            <wp:effectExtent l="0" t="0" r="0" b="0"/>
            <wp:wrapSquare wrapText="bothSides"/>
            <wp:docPr id="6" name="Рисунок 6" descr="Від Боккаччо до Аполлінера (збірка) - Микола Лукаш - Тека авторів - Чт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ід Боккаччо до Аполлінера (збірка) - Микола Лукаш - Тека авторів - Чтиво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181" w:rsidRPr="005D2181">
        <w:rPr>
          <w:rFonts w:ascii="Times New Roman" w:hAnsi="Times New Roman" w:cs="Times New Roman"/>
          <w:sz w:val="28"/>
        </w:rPr>
        <w:t>Останні роки життя Микола Лукаш хворів на рак. Був поновлений у Спілц</w:t>
      </w:r>
      <w:r w:rsidR="002E52ED">
        <w:rPr>
          <w:rFonts w:ascii="Times New Roman" w:hAnsi="Times New Roman" w:cs="Times New Roman"/>
          <w:sz w:val="28"/>
        </w:rPr>
        <w:t xml:space="preserve">і письменників України на хвилі </w:t>
      </w:r>
      <w:hyperlink r:id="rId51" w:tooltip="Перебудова" w:history="1">
        <w:r w:rsidR="005D2181"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перебудови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="005D2181" w:rsidRPr="005D2181">
        <w:rPr>
          <w:rFonts w:ascii="Times New Roman" w:hAnsi="Times New Roman" w:cs="Times New Roman"/>
          <w:sz w:val="28"/>
        </w:rPr>
        <w:t>у 1986 році, фактично напередодні смерті. Він так і не дочекався видання</w:t>
      </w:r>
      <w:r w:rsidR="002E52ED">
        <w:rPr>
          <w:rFonts w:ascii="Times New Roman" w:hAnsi="Times New Roman" w:cs="Times New Roman"/>
          <w:sz w:val="28"/>
        </w:rPr>
        <w:t xml:space="preserve"> великого тому своїх перекладів </w:t>
      </w:r>
      <w:r w:rsidR="005D2181" w:rsidRPr="005D2181">
        <w:rPr>
          <w:rFonts w:ascii="Times New Roman" w:hAnsi="Times New Roman" w:cs="Times New Roman"/>
          <w:sz w:val="28"/>
        </w:rPr>
        <w:t xml:space="preserve">— книжки під назвою «Від </w:t>
      </w:r>
      <w:proofErr w:type="spellStart"/>
      <w:r w:rsidR="005D2181" w:rsidRPr="005D2181">
        <w:rPr>
          <w:rFonts w:ascii="Times New Roman" w:hAnsi="Times New Roman" w:cs="Times New Roman"/>
          <w:sz w:val="28"/>
        </w:rPr>
        <w:t>Бокаччо</w:t>
      </w:r>
      <w:proofErr w:type="spellEnd"/>
      <w:r w:rsidR="005D2181" w:rsidRPr="005D2181">
        <w:rPr>
          <w:rFonts w:ascii="Times New Roman" w:hAnsi="Times New Roman" w:cs="Times New Roman"/>
          <w:sz w:val="28"/>
        </w:rPr>
        <w:t xml:space="preserve"> до Аполлінера», яка вийшла</w:t>
      </w:r>
      <w:r w:rsidR="002E52ED">
        <w:rPr>
          <w:rFonts w:ascii="Times New Roman" w:hAnsi="Times New Roman" w:cs="Times New Roman"/>
          <w:sz w:val="28"/>
        </w:rPr>
        <w:t xml:space="preserve"> </w:t>
      </w:r>
      <w:hyperlink r:id="rId52" w:tooltip="1990" w:history="1">
        <w:r w:rsidR="005D2181"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1990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="005D2181" w:rsidRPr="005D2181">
        <w:rPr>
          <w:rFonts w:ascii="Times New Roman" w:hAnsi="Times New Roman" w:cs="Times New Roman"/>
          <w:sz w:val="28"/>
        </w:rPr>
        <w:t>року і стала</w:t>
      </w:r>
      <w:r w:rsidRPr="00370CFC">
        <w:t xml:space="preserve"> </w:t>
      </w:r>
      <w:r w:rsidR="005D2181" w:rsidRPr="005D2181">
        <w:rPr>
          <w:rFonts w:ascii="Times New Roman" w:hAnsi="Times New Roman" w:cs="Times New Roman"/>
          <w:sz w:val="28"/>
        </w:rPr>
        <w:t xml:space="preserve"> своєрідним пам'ятником </w:t>
      </w:r>
      <w:proofErr w:type="spellStart"/>
      <w:r w:rsidR="005D2181" w:rsidRPr="005D2181">
        <w:rPr>
          <w:rFonts w:ascii="Times New Roman" w:hAnsi="Times New Roman" w:cs="Times New Roman"/>
          <w:sz w:val="28"/>
        </w:rPr>
        <w:t>Лукашеві</w:t>
      </w:r>
      <w:proofErr w:type="spellEnd"/>
      <w:r w:rsidR="005D2181" w:rsidRPr="005D2181">
        <w:rPr>
          <w:rFonts w:ascii="Times New Roman" w:hAnsi="Times New Roman" w:cs="Times New Roman"/>
          <w:sz w:val="28"/>
        </w:rPr>
        <w:t>.</w:t>
      </w:r>
    </w:p>
    <w:p w:rsidR="002D255B" w:rsidRDefault="005D2181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5D2181">
        <w:rPr>
          <w:rFonts w:ascii="Times New Roman" w:hAnsi="Times New Roman" w:cs="Times New Roman"/>
          <w:sz w:val="28"/>
        </w:rPr>
        <w:t>Помер у серпні 1988 року, похований на </w:t>
      </w:r>
      <w:hyperlink r:id="rId53" w:tooltip="Байкове кладовище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Байковому кладовищі</w:t>
        </w:r>
      </w:hyperlink>
      <w:r w:rsidRPr="005D2181">
        <w:rPr>
          <w:rFonts w:ascii="Times New Roman" w:hAnsi="Times New Roman" w:cs="Times New Roman"/>
          <w:sz w:val="28"/>
        </w:rPr>
        <w:t>. Але не в центральному секторі, а на «задвірках історії»</w:t>
      </w:r>
      <w:r w:rsidR="00370CFC">
        <w:rPr>
          <w:rFonts w:ascii="Times New Roman" w:hAnsi="Times New Roman" w:cs="Times New Roman"/>
          <w:sz w:val="28"/>
        </w:rPr>
        <w:t xml:space="preserve">. </w:t>
      </w:r>
      <w:r w:rsidRPr="005D2181">
        <w:rPr>
          <w:rFonts w:ascii="Times New Roman" w:hAnsi="Times New Roman" w:cs="Times New Roman"/>
          <w:sz w:val="28"/>
        </w:rPr>
        <w:t>Тож коли письменники на чолі з Дмитром Павличком пішли віддати шану Миколі Лукашу, то довго не могли знайти й</w:t>
      </w:r>
      <w:r w:rsidR="002E52ED">
        <w:rPr>
          <w:rFonts w:ascii="Times New Roman" w:hAnsi="Times New Roman" w:cs="Times New Roman"/>
          <w:sz w:val="28"/>
        </w:rPr>
        <w:t xml:space="preserve">ого могилу. Пам'ятник на могилі — білу мармурову стелу </w:t>
      </w:r>
      <w:r w:rsidRPr="005D2181">
        <w:rPr>
          <w:rFonts w:ascii="Times New Roman" w:hAnsi="Times New Roman" w:cs="Times New Roman"/>
          <w:sz w:val="28"/>
        </w:rPr>
        <w:t>— Лукашу поставил</w:t>
      </w:r>
      <w:r w:rsidR="002E52ED">
        <w:rPr>
          <w:rFonts w:ascii="Times New Roman" w:hAnsi="Times New Roman" w:cs="Times New Roman"/>
          <w:sz w:val="28"/>
        </w:rPr>
        <w:t xml:space="preserve">а його шанувальниця, викладачка </w:t>
      </w:r>
      <w:hyperlink r:id="rId54" w:tooltip="Національний університет 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«Могилянки»</w:t>
        </w:r>
      </w:hyperlink>
      <w:r w:rsidR="002E52ED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 </w:t>
      </w:r>
      <w:hyperlink r:id="rId55" w:tooltip="Петрова Ольга Миколаївна" w:history="1">
        <w:r w:rsidRPr="005D218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Ольга Петрова</w:t>
        </w:r>
      </w:hyperlink>
      <w:r w:rsidRPr="005D2181">
        <w:rPr>
          <w:rFonts w:ascii="Times New Roman" w:hAnsi="Times New Roman" w:cs="Times New Roman"/>
          <w:sz w:val="28"/>
        </w:rPr>
        <w:t>. Унікальна ж бібліотека перекладача (понад три тисячі книжок</w:t>
      </w:r>
      <w:r w:rsidR="002E52ED">
        <w:rPr>
          <w:rFonts w:ascii="Times New Roman" w:hAnsi="Times New Roman" w:cs="Times New Roman"/>
          <w:sz w:val="28"/>
        </w:rPr>
        <w:t xml:space="preserve">) потрапила до Музею літератури </w:t>
      </w:r>
      <w:r w:rsidRPr="005D2181">
        <w:rPr>
          <w:rFonts w:ascii="Times New Roman" w:hAnsi="Times New Roman" w:cs="Times New Roman"/>
          <w:sz w:val="28"/>
        </w:rPr>
        <w:t>— туди ї</w:t>
      </w:r>
      <w:r>
        <w:rPr>
          <w:rFonts w:ascii="Times New Roman" w:hAnsi="Times New Roman" w:cs="Times New Roman"/>
          <w:sz w:val="28"/>
        </w:rPr>
        <w:t>ї</w:t>
      </w:r>
      <w:r w:rsidR="002E52ED">
        <w:rPr>
          <w:rFonts w:ascii="Times New Roman" w:hAnsi="Times New Roman" w:cs="Times New Roman"/>
          <w:sz w:val="28"/>
        </w:rPr>
        <w:t xml:space="preserve"> передала сестра Миколи Лукаша.</w:t>
      </w:r>
    </w:p>
    <w:p w:rsidR="002D255B" w:rsidRDefault="002D255B" w:rsidP="005D218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5D2181" w:rsidRPr="007B0E66" w:rsidRDefault="007B0E66" w:rsidP="007B0E6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B0E66">
        <w:rPr>
          <w:rFonts w:ascii="Times New Roman" w:hAnsi="Times New Roman" w:cs="Times New Roman"/>
          <w:b/>
          <w:sz w:val="28"/>
        </w:rPr>
        <w:t>Вшанування пам'яті</w:t>
      </w:r>
    </w:p>
    <w:p w:rsidR="007B0E66" w:rsidRPr="007B0E66" w:rsidRDefault="007B0E66" w:rsidP="007B0E6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0E66" w:rsidRPr="007B0E66" w:rsidRDefault="002E52ED" w:rsidP="00ED541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hyperlink r:id="rId56" w:tooltip="1989" w:history="1"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1989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>році редакція журналу</w:t>
      </w:r>
      <w:r>
        <w:rPr>
          <w:rFonts w:ascii="Times New Roman" w:hAnsi="Times New Roman" w:cs="Times New Roman"/>
          <w:sz w:val="28"/>
        </w:rPr>
        <w:t xml:space="preserve"> </w:t>
      </w:r>
      <w:hyperlink r:id="rId57" w:tooltip="Всесвіт (журнал)" w:history="1"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«Всесвіт»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>заснувала щор</w:t>
      </w:r>
      <w:r>
        <w:rPr>
          <w:rFonts w:ascii="Times New Roman" w:hAnsi="Times New Roman" w:cs="Times New Roman"/>
          <w:sz w:val="28"/>
        </w:rPr>
        <w:t xml:space="preserve">ічну премію імені Миколи Лукаша — </w:t>
      </w:r>
      <w:hyperlink r:id="rId58" w:tooltip="Ars Translationis" w:history="1">
        <w:proofErr w:type="spellStart"/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Ars</w:t>
        </w:r>
        <w:proofErr w:type="spellEnd"/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proofErr w:type="spellStart"/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Translationis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 xml:space="preserve">за найкращі переклади й </w:t>
      </w:r>
      <w:proofErr w:type="spellStart"/>
      <w:r w:rsidR="007B0E66" w:rsidRPr="007B0E66">
        <w:rPr>
          <w:rFonts w:ascii="Times New Roman" w:hAnsi="Times New Roman" w:cs="Times New Roman"/>
          <w:sz w:val="28"/>
        </w:rPr>
        <w:t>перекладознавчі</w:t>
      </w:r>
      <w:proofErr w:type="spellEnd"/>
      <w:r w:rsidR="007B0E66" w:rsidRPr="007B0E66">
        <w:rPr>
          <w:rFonts w:ascii="Times New Roman" w:hAnsi="Times New Roman" w:cs="Times New Roman"/>
          <w:sz w:val="28"/>
        </w:rPr>
        <w:t xml:space="preserve"> праці, опубліковані впродовж року на сторінках журналу. </w:t>
      </w:r>
    </w:p>
    <w:p w:rsidR="007B0E66" w:rsidRPr="007B0E66" w:rsidRDefault="007B0E66" w:rsidP="00ED541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B0E66">
        <w:rPr>
          <w:rFonts w:ascii="Times New Roman" w:hAnsi="Times New Roman" w:cs="Times New Roman"/>
          <w:sz w:val="28"/>
        </w:rPr>
        <w:t>У кількох міста</w:t>
      </w:r>
      <w:r w:rsidR="002E52ED">
        <w:rPr>
          <w:rFonts w:ascii="Times New Roman" w:hAnsi="Times New Roman" w:cs="Times New Roman"/>
          <w:sz w:val="28"/>
        </w:rPr>
        <w:t xml:space="preserve">х </w:t>
      </w:r>
      <w:hyperlink r:id="rId59" w:tooltip="Україна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України</w:t>
        </w:r>
      </w:hyperlink>
      <w:r w:rsidR="002E52ED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2E52ED">
        <w:rPr>
          <w:rFonts w:ascii="Times New Roman" w:hAnsi="Times New Roman" w:cs="Times New Roman"/>
          <w:sz w:val="28"/>
        </w:rPr>
        <w:t xml:space="preserve">іменем Миколи Лукаша названо </w:t>
      </w:r>
      <w:hyperlink r:id="rId60" w:tooltip="Вулиця Миколи Лукаша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вулиці</w:t>
        </w:r>
      </w:hyperlink>
      <w:r w:rsidRPr="007B0E66">
        <w:rPr>
          <w:rFonts w:ascii="Times New Roman" w:hAnsi="Times New Roman" w:cs="Times New Roman"/>
          <w:sz w:val="28"/>
        </w:rPr>
        <w:t>.</w:t>
      </w:r>
    </w:p>
    <w:p w:rsidR="007B0E66" w:rsidRPr="007B0E66" w:rsidRDefault="007B0E66" w:rsidP="00ED541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B0E66">
        <w:rPr>
          <w:rFonts w:ascii="Times New Roman" w:hAnsi="Times New Roman" w:cs="Times New Roman"/>
          <w:sz w:val="28"/>
        </w:rPr>
        <w:t>Указ Президента України № 594/2009 «Про відзначення 90-річчя від дн</w:t>
      </w:r>
      <w:r w:rsidR="002E52ED">
        <w:rPr>
          <w:rFonts w:ascii="Times New Roman" w:hAnsi="Times New Roman" w:cs="Times New Roman"/>
          <w:sz w:val="28"/>
        </w:rPr>
        <w:t>я народження Миколи Лукаша».</w:t>
      </w:r>
    </w:p>
    <w:p w:rsidR="007B0E66" w:rsidRPr="007B0E66" w:rsidRDefault="007B0E66" w:rsidP="00ED541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B0E66">
        <w:rPr>
          <w:rFonts w:ascii="Times New Roman" w:hAnsi="Times New Roman" w:cs="Times New Roman"/>
          <w:sz w:val="28"/>
        </w:rPr>
        <w:t>Постанова Верховної ради України 2654-VIII, «Про відзначення пам'я</w:t>
      </w:r>
      <w:r w:rsidR="002E52ED">
        <w:rPr>
          <w:rFonts w:ascii="Times New Roman" w:hAnsi="Times New Roman" w:cs="Times New Roman"/>
          <w:sz w:val="28"/>
        </w:rPr>
        <w:t>тних дат і ювілеїв у 2019 році».</w:t>
      </w:r>
    </w:p>
    <w:p w:rsidR="007B0E66" w:rsidRPr="007B0E66" w:rsidRDefault="007B0E66" w:rsidP="00ED541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B0E66">
        <w:rPr>
          <w:rFonts w:ascii="Times New Roman" w:hAnsi="Times New Roman" w:cs="Times New Roman"/>
          <w:sz w:val="28"/>
        </w:rPr>
        <w:t>2019 року відбувся фестиваль «</w:t>
      </w:r>
      <w:proofErr w:type="spellStart"/>
      <w:r w:rsidRPr="007B0E66">
        <w:rPr>
          <w:rFonts w:ascii="Times New Roman" w:hAnsi="Times New Roman" w:cs="Times New Roman"/>
          <w:sz w:val="28"/>
        </w:rPr>
        <w:t>Lukash</w:t>
      </w:r>
      <w:proofErr w:type="spellEnd"/>
      <w:r w:rsidRPr="007B0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0E66">
        <w:rPr>
          <w:rFonts w:ascii="Times New Roman" w:hAnsi="Times New Roman" w:cs="Times New Roman"/>
          <w:sz w:val="28"/>
        </w:rPr>
        <w:t>Fest</w:t>
      </w:r>
      <w:proofErr w:type="spellEnd"/>
      <w:r w:rsidRPr="007B0E66">
        <w:rPr>
          <w:rFonts w:ascii="Times New Roman" w:hAnsi="Times New Roman" w:cs="Times New Roman"/>
          <w:sz w:val="28"/>
        </w:rPr>
        <w:t>», в рамках якого організували серію заходів з метою відзначення 100-ліття від дня народження Миколи Лукаша. Заходи відбувалися впродовж року в різних куточках України, а також у Польщі, Німеччині, Австралії та Швеції. Найбільш знаковою подією</w:t>
      </w:r>
      <w:r w:rsidR="002E52ED">
        <w:rPr>
          <w:rFonts w:ascii="Times New Roman" w:hAnsi="Times New Roman" w:cs="Times New Roman"/>
          <w:sz w:val="28"/>
        </w:rPr>
        <w:t xml:space="preserve"> фестивалю стала прем'єра опери </w:t>
      </w:r>
      <w:hyperlink r:id="rId61" w:tooltip="Лючія ді Ламмермур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«</w:t>
        </w:r>
        <w:proofErr w:type="spellStart"/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Лючія</w:t>
        </w:r>
        <w:proofErr w:type="spellEnd"/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ді </w:t>
        </w:r>
        <w:proofErr w:type="spellStart"/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Ламмермур</w:t>
        </w:r>
        <w:proofErr w:type="spellEnd"/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»</w:t>
        </w:r>
      </w:hyperlink>
      <w:r w:rsidRPr="007B0E66">
        <w:rPr>
          <w:rFonts w:ascii="Times New Roman" w:hAnsi="Times New Roman" w:cs="Times New Roman"/>
          <w:sz w:val="28"/>
        </w:rPr>
        <w:t>, вперше за часів незалежної України поставлена українською мов</w:t>
      </w:r>
      <w:r w:rsidR="002E52ED">
        <w:rPr>
          <w:rFonts w:ascii="Times New Roman" w:hAnsi="Times New Roman" w:cs="Times New Roman"/>
          <w:sz w:val="28"/>
        </w:rPr>
        <w:t xml:space="preserve">ою. Проєкт утілено за підтримки </w:t>
      </w:r>
      <w:hyperlink r:id="rId62" w:tooltip="Український культурний фонд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Українського культурного фонду</w:t>
        </w:r>
      </w:hyperlink>
      <w:r w:rsidR="002E52ED">
        <w:rPr>
          <w:rFonts w:ascii="Times New Roman" w:hAnsi="Times New Roman" w:cs="Times New Roman"/>
          <w:sz w:val="28"/>
        </w:rPr>
        <w:t xml:space="preserve">, </w:t>
      </w:r>
      <w:hyperlink r:id="rId63" w:tooltip="Львівська міська рада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Львівської міської ради</w:t>
        </w:r>
      </w:hyperlink>
      <w:r w:rsidR="002E52ED">
        <w:rPr>
          <w:rFonts w:ascii="Times New Roman" w:hAnsi="Times New Roman" w:cs="Times New Roman"/>
          <w:sz w:val="28"/>
        </w:rPr>
        <w:t xml:space="preserve">, </w:t>
      </w:r>
      <w:hyperlink r:id="rId64" w:tooltip="Львівська обласна державна адміністрація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Львівської обласної державної </w:t>
        </w:r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lastRenderedPageBreak/>
          <w:t>адміністрації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7B0E66">
        <w:rPr>
          <w:rFonts w:ascii="Times New Roman" w:hAnsi="Times New Roman" w:cs="Times New Roman"/>
          <w:sz w:val="28"/>
        </w:rPr>
        <w:t>та Львівського корейського центру «</w:t>
      </w:r>
      <w:proofErr w:type="spellStart"/>
      <w:r w:rsidRPr="007B0E66">
        <w:rPr>
          <w:rFonts w:ascii="Times New Roman" w:hAnsi="Times New Roman" w:cs="Times New Roman"/>
          <w:sz w:val="28"/>
        </w:rPr>
        <w:t>Ханмаді</w:t>
      </w:r>
      <w:proofErr w:type="spellEnd"/>
      <w:r w:rsidRPr="007B0E66">
        <w:rPr>
          <w:rFonts w:ascii="Times New Roman" w:hAnsi="Times New Roman" w:cs="Times New Roman"/>
          <w:sz w:val="28"/>
        </w:rPr>
        <w:t>». Голова організацій</w:t>
      </w:r>
      <w:r w:rsidR="002E52ED">
        <w:rPr>
          <w:rFonts w:ascii="Times New Roman" w:hAnsi="Times New Roman" w:cs="Times New Roman"/>
          <w:sz w:val="28"/>
        </w:rPr>
        <w:t xml:space="preserve">ного комітету й авторка проєкту </w:t>
      </w:r>
      <w:r w:rsidRPr="007B0E66">
        <w:rPr>
          <w:rFonts w:ascii="Times New Roman" w:hAnsi="Times New Roman" w:cs="Times New Roman"/>
          <w:sz w:val="28"/>
        </w:rPr>
        <w:t xml:space="preserve">— Тетяна </w:t>
      </w:r>
      <w:proofErr w:type="spellStart"/>
      <w:r w:rsidRPr="007B0E66">
        <w:rPr>
          <w:rFonts w:ascii="Times New Roman" w:hAnsi="Times New Roman" w:cs="Times New Roman"/>
          <w:sz w:val="28"/>
        </w:rPr>
        <w:t>Савчин</w:t>
      </w:r>
      <w:proofErr w:type="spellEnd"/>
      <w:r w:rsidRPr="007B0E66">
        <w:rPr>
          <w:rFonts w:ascii="Times New Roman" w:hAnsi="Times New Roman" w:cs="Times New Roman"/>
          <w:sz w:val="28"/>
        </w:rPr>
        <w:t xml:space="preserve">. </w:t>
      </w:r>
    </w:p>
    <w:p w:rsidR="007B0E66" w:rsidRPr="007B0E66" w:rsidRDefault="007B0E66" w:rsidP="0020506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7B0E66">
        <w:rPr>
          <w:rFonts w:ascii="Times New Roman" w:hAnsi="Times New Roman" w:cs="Times New Roman"/>
          <w:sz w:val="28"/>
        </w:rPr>
        <w:t>2019 року, з нагоди 100-</w:t>
      </w:r>
      <w:r w:rsidR="002E52ED">
        <w:rPr>
          <w:rFonts w:ascii="Times New Roman" w:hAnsi="Times New Roman" w:cs="Times New Roman"/>
          <w:sz w:val="28"/>
        </w:rPr>
        <w:t xml:space="preserve">річчя від дня народження митця, </w:t>
      </w:r>
      <w:hyperlink r:id="rId65" w:tooltip="Національний банк України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Національний банк України</w:t>
        </w:r>
      </w:hyperlink>
      <w:r w:rsidR="002E52ED">
        <w:rPr>
          <w:rFonts w:ascii="Times New Roman" w:hAnsi="Times New Roman" w:cs="Times New Roman"/>
          <w:sz w:val="28"/>
        </w:rPr>
        <w:t xml:space="preserve"> </w:t>
      </w:r>
      <w:r w:rsidRPr="007B0E66">
        <w:rPr>
          <w:rFonts w:ascii="Times New Roman" w:hAnsi="Times New Roman" w:cs="Times New Roman"/>
          <w:sz w:val="28"/>
        </w:rPr>
        <w:t>випустив ювіле</w:t>
      </w:r>
      <w:r w:rsidR="002E52ED">
        <w:rPr>
          <w:rFonts w:ascii="Times New Roman" w:hAnsi="Times New Roman" w:cs="Times New Roman"/>
          <w:sz w:val="28"/>
        </w:rPr>
        <w:t xml:space="preserve">йну монету номіналом </w:t>
      </w:r>
      <w:hyperlink r:id="rId66" w:tooltip="2 гривні" w:history="1">
        <w:r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2 гривні</w:t>
        </w:r>
      </w:hyperlink>
      <w:r w:rsidRPr="007B0E66">
        <w:rPr>
          <w:rFonts w:ascii="Times New Roman" w:hAnsi="Times New Roman" w:cs="Times New Roman"/>
          <w:sz w:val="28"/>
        </w:rPr>
        <w:t>, присвячену Миколі Лукашу.</w:t>
      </w:r>
    </w:p>
    <w:p w:rsidR="007B0E66" w:rsidRPr="007B0E66" w:rsidRDefault="002E52ED" w:rsidP="0020506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червня 2023 року у місті </w:t>
      </w:r>
      <w:hyperlink r:id="rId67" w:tooltip="Ірпінь" w:history="1"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Ірпінь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 xml:space="preserve">провулок </w:t>
      </w:r>
      <w:proofErr w:type="spellStart"/>
      <w:r w:rsidR="007B0E66" w:rsidRPr="007B0E66">
        <w:rPr>
          <w:rFonts w:ascii="Times New Roman" w:hAnsi="Times New Roman" w:cs="Times New Roman"/>
          <w:sz w:val="28"/>
        </w:rPr>
        <w:t>Нахімова</w:t>
      </w:r>
      <w:proofErr w:type="spellEnd"/>
      <w:r w:rsidR="007B0E66" w:rsidRPr="007B0E66">
        <w:rPr>
          <w:rFonts w:ascii="Times New Roman" w:hAnsi="Times New Roman" w:cs="Times New Roman"/>
          <w:sz w:val="28"/>
        </w:rPr>
        <w:t xml:space="preserve"> перейменували на провулок Миколи Лукаша.</w:t>
      </w:r>
    </w:p>
    <w:p w:rsidR="007B0E66" w:rsidRPr="007B0E66" w:rsidRDefault="002E52ED" w:rsidP="0020506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місті </w:t>
      </w:r>
      <w:hyperlink r:id="rId68" w:tooltip="Полтава" w:history="1"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Полтава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 xml:space="preserve">провулок </w:t>
      </w:r>
      <w:proofErr w:type="spellStart"/>
      <w:r w:rsidR="007B0E66" w:rsidRPr="007B0E66">
        <w:rPr>
          <w:rFonts w:ascii="Times New Roman" w:hAnsi="Times New Roman" w:cs="Times New Roman"/>
          <w:sz w:val="28"/>
        </w:rPr>
        <w:t>Радіщева</w:t>
      </w:r>
      <w:proofErr w:type="spellEnd"/>
      <w:r w:rsidR="007B0E66" w:rsidRPr="007B0E66">
        <w:rPr>
          <w:rFonts w:ascii="Times New Roman" w:hAnsi="Times New Roman" w:cs="Times New Roman"/>
          <w:sz w:val="28"/>
        </w:rPr>
        <w:t xml:space="preserve"> запропоновано перейменувати на провулок Миколи Лукаша</w:t>
      </w:r>
      <w:r w:rsidR="007B0E66">
        <w:rPr>
          <w:rFonts w:ascii="Times New Roman" w:hAnsi="Times New Roman" w:cs="Times New Roman"/>
          <w:sz w:val="28"/>
        </w:rPr>
        <w:t>.</w:t>
      </w:r>
    </w:p>
    <w:p w:rsidR="007B0E66" w:rsidRPr="007B0E66" w:rsidRDefault="002E52ED" w:rsidP="0020506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місті </w:t>
      </w:r>
      <w:hyperlink r:id="rId69" w:tooltip="Дніпро (місто)" w:history="1">
        <w:r w:rsidR="007B0E66" w:rsidRPr="007B0E6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Дніпро</w:t>
        </w:r>
      </w:hyperlink>
      <w:r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7B0E66" w:rsidRPr="007B0E66">
        <w:rPr>
          <w:rFonts w:ascii="Times New Roman" w:hAnsi="Times New Roman" w:cs="Times New Roman"/>
          <w:sz w:val="28"/>
        </w:rPr>
        <w:t>вулицю Владивостоцьку перейменували на вулицю Миколи Лукаша.</w:t>
      </w:r>
    </w:p>
    <w:p w:rsidR="005D2181" w:rsidRPr="00F84587" w:rsidRDefault="005D2181" w:rsidP="00F8458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6D7E6E" w:rsidRPr="0045509F" w:rsidRDefault="006D7E6E" w:rsidP="006D7E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09F">
        <w:rPr>
          <w:rFonts w:ascii="Times New Roman" w:hAnsi="Times New Roman" w:cs="Times New Roman"/>
          <w:b/>
          <w:sz w:val="28"/>
        </w:rPr>
        <w:t>Книги та періодичні видання із фондів бібліотеки</w:t>
      </w:r>
    </w:p>
    <w:p w:rsidR="00CC2D83" w:rsidRPr="0045509F" w:rsidRDefault="00CC2D83" w:rsidP="006D7E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D7E6E" w:rsidRPr="006D7E6E" w:rsidRDefault="006D7E6E" w:rsidP="006D7E6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Лукаш М</w:t>
      </w:r>
      <w:r w:rsidRPr="006D7E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E6E">
        <w:rPr>
          <w:rFonts w:ascii="Times New Roman" w:hAnsi="Times New Roman" w:cs="Times New Roman"/>
          <w:sz w:val="28"/>
        </w:rPr>
        <w:t>Шпигачки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 [Текст] / Микола Лукаш. — Київ : Ярославів Вал, 2003. — 240 с.</w:t>
      </w:r>
    </w:p>
    <w:p w:rsidR="006D7E6E" w:rsidRPr="006D7E6E" w:rsidRDefault="006D7E6E" w:rsidP="006D7E6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Птіцин</w:t>
      </w:r>
      <w:proofErr w:type="spellEnd"/>
      <w:r>
        <w:rPr>
          <w:rFonts w:ascii="Times New Roman" w:hAnsi="Times New Roman" w:cs="Times New Roman"/>
          <w:sz w:val="28"/>
        </w:rPr>
        <w:t xml:space="preserve"> А</w:t>
      </w:r>
      <w:r w:rsidRPr="006D7E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D7E6E">
        <w:rPr>
          <w:rFonts w:ascii="Times New Roman" w:hAnsi="Times New Roman" w:cs="Times New Roman"/>
          <w:sz w:val="28"/>
        </w:rPr>
        <w:t xml:space="preserve">Анатолій </w:t>
      </w:r>
      <w:proofErr w:type="spellStart"/>
      <w:r w:rsidRPr="006D7E6E">
        <w:rPr>
          <w:rFonts w:ascii="Times New Roman" w:hAnsi="Times New Roman" w:cs="Times New Roman"/>
          <w:sz w:val="28"/>
        </w:rPr>
        <w:t>Птіцин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 про Шолом-</w:t>
      </w:r>
      <w:proofErr w:type="spellStart"/>
      <w:r w:rsidRPr="006D7E6E">
        <w:rPr>
          <w:rFonts w:ascii="Times New Roman" w:hAnsi="Times New Roman" w:cs="Times New Roman"/>
          <w:sz w:val="28"/>
        </w:rPr>
        <w:t>Алейхема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7E6E">
        <w:rPr>
          <w:rFonts w:ascii="Times New Roman" w:hAnsi="Times New Roman" w:cs="Times New Roman"/>
          <w:sz w:val="28"/>
        </w:rPr>
        <w:t>Януша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 Корчака, Фріца </w:t>
      </w:r>
      <w:proofErr w:type="spellStart"/>
      <w:r w:rsidRPr="006D7E6E">
        <w:rPr>
          <w:rFonts w:ascii="Times New Roman" w:hAnsi="Times New Roman" w:cs="Times New Roman"/>
          <w:sz w:val="28"/>
        </w:rPr>
        <w:t>Крейслера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, Миколу Лукаша, Матір Терезу [Текст] / Анатолій </w:t>
      </w:r>
      <w:proofErr w:type="spellStart"/>
      <w:r w:rsidRPr="006D7E6E">
        <w:rPr>
          <w:rFonts w:ascii="Times New Roman" w:hAnsi="Times New Roman" w:cs="Times New Roman"/>
          <w:sz w:val="28"/>
        </w:rPr>
        <w:t>Птіцин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 ; [</w:t>
      </w:r>
      <w:proofErr w:type="spellStart"/>
      <w:r w:rsidRPr="006D7E6E">
        <w:rPr>
          <w:rFonts w:ascii="Times New Roman" w:hAnsi="Times New Roman" w:cs="Times New Roman"/>
          <w:sz w:val="28"/>
        </w:rPr>
        <w:t>худож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. С. Сова]. — Київ : Антологія , 2016. — 120 с.: </w:t>
      </w:r>
      <w:proofErr w:type="spellStart"/>
      <w:r w:rsidRPr="006D7E6E">
        <w:rPr>
          <w:rFonts w:ascii="Times New Roman" w:hAnsi="Times New Roman" w:cs="Times New Roman"/>
          <w:sz w:val="28"/>
        </w:rPr>
        <w:t>іл</w:t>
      </w:r>
      <w:proofErr w:type="spellEnd"/>
      <w:r w:rsidRPr="006D7E6E">
        <w:rPr>
          <w:rFonts w:ascii="Times New Roman" w:hAnsi="Times New Roman" w:cs="Times New Roman"/>
          <w:sz w:val="28"/>
        </w:rPr>
        <w:t>. — (Життя видатних дітей).</w:t>
      </w:r>
    </w:p>
    <w:p w:rsidR="006D7E6E" w:rsidRDefault="006D7E6E" w:rsidP="006D7E6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6D7E6E">
        <w:rPr>
          <w:rFonts w:ascii="Times New Roman" w:hAnsi="Times New Roman" w:cs="Times New Roman"/>
          <w:sz w:val="28"/>
        </w:rPr>
        <w:t xml:space="preserve">Фразеологія перекладів Миколи Лукаша [Текст] : словник-довідник / уклад. </w:t>
      </w:r>
      <w:proofErr w:type="spellStart"/>
      <w:r w:rsidRPr="006D7E6E">
        <w:rPr>
          <w:rFonts w:ascii="Times New Roman" w:hAnsi="Times New Roman" w:cs="Times New Roman"/>
          <w:sz w:val="28"/>
        </w:rPr>
        <w:t>О.Скопненко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, Т. Цимбалюк, за ред. Григорія </w:t>
      </w:r>
      <w:proofErr w:type="spellStart"/>
      <w:r w:rsidRPr="006D7E6E">
        <w:rPr>
          <w:rFonts w:ascii="Times New Roman" w:hAnsi="Times New Roman" w:cs="Times New Roman"/>
          <w:sz w:val="28"/>
        </w:rPr>
        <w:t>Півторака</w:t>
      </w:r>
      <w:proofErr w:type="spellEnd"/>
      <w:r w:rsidRPr="006D7E6E">
        <w:rPr>
          <w:rFonts w:ascii="Times New Roman" w:hAnsi="Times New Roman" w:cs="Times New Roman"/>
          <w:sz w:val="28"/>
        </w:rPr>
        <w:t>. — Київ : Довіра, 2003. — 736 с.</w:t>
      </w:r>
    </w:p>
    <w:p w:rsidR="006D7E6E" w:rsidRPr="006D7E6E" w:rsidRDefault="006D7E6E" w:rsidP="006D7E6E">
      <w:pPr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6D7E6E" w:rsidRPr="006D7E6E" w:rsidRDefault="006D7E6E" w:rsidP="002E52E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Тарнашинська</w:t>
      </w:r>
      <w:proofErr w:type="spellEnd"/>
      <w:r>
        <w:rPr>
          <w:rFonts w:ascii="Times New Roman" w:hAnsi="Times New Roman" w:cs="Times New Roman"/>
          <w:sz w:val="28"/>
        </w:rPr>
        <w:t xml:space="preserve"> Л</w:t>
      </w:r>
      <w:r w:rsidRPr="006D7E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E52ED">
        <w:rPr>
          <w:rFonts w:ascii="Times New Roman" w:hAnsi="Times New Roman" w:cs="Times New Roman"/>
          <w:sz w:val="28"/>
        </w:rPr>
        <w:t>«</w:t>
      </w:r>
      <w:r w:rsidRPr="006D7E6E">
        <w:rPr>
          <w:rFonts w:ascii="Times New Roman" w:hAnsi="Times New Roman" w:cs="Times New Roman"/>
          <w:sz w:val="28"/>
        </w:rPr>
        <w:t>Шляхетний Ідеального</w:t>
      </w:r>
      <w:r w:rsidR="002E52ED">
        <w:rPr>
          <w:rFonts w:ascii="Times New Roman" w:hAnsi="Times New Roman" w:cs="Times New Roman"/>
          <w:sz w:val="28"/>
        </w:rPr>
        <w:t>»</w:t>
      </w:r>
      <w:r w:rsidRPr="006D7E6E">
        <w:rPr>
          <w:rFonts w:ascii="Times New Roman" w:hAnsi="Times New Roman" w:cs="Times New Roman"/>
          <w:sz w:val="28"/>
        </w:rPr>
        <w:t xml:space="preserve">: Микола Лукаш в інтер'єрі українського шістдесятництва [Текст] / Людмила </w:t>
      </w:r>
      <w:proofErr w:type="spellStart"/>
      <w:r w:rsidRPr="006D7E6E">
        <w:rPr>
          <w:rFonts w:ascii="Times New Roman" w:hAnsi="Times New Roman" w:cs="Times New Roman"/>
          <w:sz w:val="28"/>
        </w:rPr>
        <w:t>Тарнаш</w:t>
      </w:r>
      <w:r>
        <w:rPr>
          <w:rFonts w:ascii="Times New Roman" w:hAnsi="Times New Roman" w:cs="Times New Roman"/>
          <w:sz w:val="28"/>
        </w:rPr>
        <w:t>инська</w:t>
      </w:r>
      <w:proofErr w:type="spellEnd"/>
      <w:r>
        <w:rPr>
          <w:rFonts w:ascii="Times New Roman" w:hAnsi="Times New Roman" w:cs="Times New Roman"/>
          <w:sz w:val="28"/>
        </w:rPr>
        <w:t xml:space="preserve"> // День. — 2019. — 18 груд.</w:t>
      </w:r>
      <w:r w:rsidRPr="006D7E6E">
        <w:rPr>
          <w:rFonts w:ascii="Times New Roman" w:hAnsi="Times New Roman" w:cs="Times New Roman"/>
          <w:sz w:val="28"/>
        </w:rPr>
        <w:t> — С. 6-7.</w:t>
      </w:r>
    </w:p>
    <w:p w:rsidR="006D7E6E" w:rsidRPr="006D7E6E" w:rsidRDefault="006D7E6E" w:rsidP="002E52E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Шалагінов</w:t>
      </w:r>
      <w:proofErr w:type="spellEnd"/>
      <w:r>
        <w:rPr>
          <w:rFonts w:ascii="Times New Roman" w:hAnsi="Times New Roman" w:cs="Times New Roman"/>
          <w:sz w:val="28"/>
        </w:rPr>
        <w:t xml:space="preserve"> Б</w:t>
      </w:r>
      <w:r w:rsidRPr="006D7E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E52ED">
        <w:rPr>
          <w:rFonts w:ascii="Times New Roman" w:hAnsi="Times New Roman" w:cs="Times New Roman"/>
          <w:sz w:val="28"/>
        </w:rPr>
        <w:t>Як створювався «</w:t>
      </w:r>
      <w:r w:rsidRPr="006D7E6E">
        <w:rPr>
          <w:rFonts w:ascii="Times New Roman" w:hAnsi="Times New Roman" w:cs="Times New Roman"/>
          <w:sz w:val="28"/>
        </w:rPr>
        <w:t>український Боккаччо</w:t>
      </w:r>
      <w:r w:rsidR="002E52ED">
        <w:rPr>
          <w:rFonts w:ascii="Times New Roman" w:hAnsi="Times New Roman" w:cs="Times New Roman"/>
          <w:sz w:val="28"/>
        </w:rPr>
        <w:t>»</w:t>
      </w:r>
      <w:r w:rsidR="004B5AD3">
        <w:rPr>
          <w:rFonts w:ascii="Times New Roman" w:hAnsi="Times New Roman" w:cs="Times New Roman"/>
          <w:sz w:val="28"/>
        </w:rPr>
        <w:t>: До 100-</w:t>
      </w:r>
      <w:r w:rsidRPr="006D7E6E">
        <w:rPr>
          <w:rFonts w:ascii="Times New Roman" w:hAnsi="Times New Roman" w:cs="Times New Roman"/>
          <w:sz w:val="28"/>
        </w:rPr>
        <w:t xml:space="preserve">річчя Миколи Лукаша [Текст] / Борис </w:t>
      </w:r>
      <w:proofErr w:type="spellStart"/>
      <w:r w:rsidRPr="006D7E6E">
        <w:rPr>
          <w:rFonts w:ascii="Times New Roman" w:hAnsi="Times New Roman" w:cs="Times New Roman"/>
          <w:sz w:val="28"/>
        </w:rPr>
        <w:t>Шалагінов</w:t>
      </w:r>
      <w:proofErr w:type="spellEnd"/>
      <w:r w:rsidRPr="006D7E6E">
        <w:rPr>
          <w:rFonts w:ascii="Times New Roman" w:hAnsi="Times New Roman" w:cs="Times New Roman"/>
          <w:sz w:val="28"/>
        </w:rPr>
        <w:t xml:space="preserve"> </w:t>
      </w:r>
      <w:r w:rsidR="002E52ED">
        <w:rPr>
          <w:rFonts w:ascii="Times New Roman" w:hAnsi="Times New Roman" w:cs="Times New Roman"/>
          <w:sz w:val="28"/>
        </w:rPr>
        <w:t>// Всесвіт. — 2019. — № 9-</w:t>
      </w:r>
      <w:r w:rsidR="004B5AD3">
        <w:rPr>
          <w:rFonts w:ascii="Times New Roman" w:hAnsi="Times New Roman" w:cs="Times New Roman"/>
          <w:sz w:val="28"/>
        </w:rPr>
        <w:t>10/</w:t>
      </w:r>
      <w:r w:rsidR="002E52ED">
        <w:rPr>
          <w:rFonts w:ascii="Times New Roman" w:hAnsi="Times New Roman" w:cs="Times New Roman"/>
          <w:sz w:val="28"/>
        </w:rPr>
        <w:t>11-12. — С. 234-</w:t>
      </w:r>
      <w:r w:rsidRPr="006D7E6E">
        <w:rPr>
          <w:rFonts w:ascii="Times New Roman" w:hAnsi="Times New Roman" w:cs="Times New Roman"/>
          <w:sz w:val="28"/>
        </w:rPr>
        <w:t>240.</w:t>
      </w:r>
    </w:p>
    <w:sectPr w:rsidR="006D7E6E" w:rsidRPr="006D7E6E" w:rsidSect="005A143D">
      <w:footerReference w:type="default" r:id="rId70"/>
      <w:pgSz w:w="12240" w:h="15840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D5" w:rsidRDefault="00B86AD5" w:rsidP="005A143D">
      <w:pPr>
        <w:spacing w:after="0" w:line="240" w:lineRule="auto"/>
      </w:pPr>
      <w:r>
        <w:separator/>
      </w:r>
    </w:p>
  </w:endnote>
  <w:endnote w:type="continuationSeparator" w:id="0">
    <w:p w:rsidR="00B86AD5" w:rsidRDefault="00B86AD5" w:rsidP="005A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047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143D" w:rsidRPr="002E52ED" w:rsidRDefault="005A143D" w:rsidP="002E52ED">
        <w:pPr>
          <w:pStyle w:val="aa"/>
          <w:jc w:val="center"/>
          <w:rPr>
            <w:rFonts w:ascii="Times New Roman" w:hAnsi="Times New Roman" w:cs="Times New Roman"/>
          </w:rPr>
        </w:pPr>
        <w:r w:rsidRPr="005A143D">
          <w:rPr>
            <w:rFonts w:ascii="Times New Roman" w:hAnsi="Times New Roman" w:cs="Times New Roman"/>
          </w:rPr>
          <w:fldChar w:fldCharType="begin"/>
        </w:r>
        <w:r w:rsidRPr="005A143D">
          <w:rPr>
            <w:rFonts w:ascii="Times New Roman" w:hAnsi="Times New Roman" w:cs="Times New Roman"/>
          </w:rPr>
          <w:instrText>PAGE   \* MERGEFORMAT</w:instrText>
        </w:r>
        <w:r w:rsidRPr="005A143D">
          <w:rPr>
            <w:rFonts w:ascii="Times New Roman" w:hAnsi="Times New Roman" w:cs="Times New Roman"/>
          </w:rPr>
          <w:fldChar w:fldCharType="separate"/>
        </w:r>
        <w:r w:rsidR="00453BCF" w:rsidRPr="00453BCF">
          <w:rPr>
            <w:rFonts w:ascii="Times New Roman" w:hAnsi="Times New Roman" w:cs="Times New Roman"/>
            <w:noProof/>
            <w:lang w:val="ru-RU"/>
          </w:rPr>
          <w:t>7</w:t>
        </w:r>
        <w:r w:rsidRPr="005A143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D5" w:rsidRDefault="00B86AD5" w:rsidP="005A143D">
      <w:pPr>
        <w:spacing w:after="0" w:line="240" w:lineRule="auto"/>
      </w:pPr>
      <w:r>
        <w:separator/>
      </w:r>
    </w:p>
  </w:footnote>
  <w:footnote w:type="continuationSeparator" w:id="0">
    <w:p w:rsidR="00B86AD5" w:rsidRDefault="00B86AD5" w:rsidP="005A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BA0"/>
    <w:multiLevelType w:val="multilevel"/>
    <w:tmpl w:val="4AF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09"/>
    <w:rsid w:val="00146FCF"/>
    <w:rsid w:val="0020506B"/>
    <w:rsid w:val="00206AA9"/>
    <w:rsid w:val="002D255B"/>
    <w:rsid w:val="002E52ED"/>
    <w:rsid w:val="00370CFC"/>
    <w:rsid w:val="0038295E"/>
    <w:rsid w:val="003869AA"/>
    <w:rsid w:val="00393149"/>
    <w:rsid w:val="003F787E"/>
    <w:rsid w:val="00453BCF"/>
    <w:rsid w:val="0045509F"/>
    <w:rsid w:val="00456F8D"/>
    <w:rsid w:val="004678FF"/>
    <w:rsid w:val="004B5AD3"/>
    <w:rsid w:val="00501778"/>
    <w:rsid w:val="005A143D"/>
    <w:rsid w:val="005D2181"/>
    <w:rsid w:val="005E4C79"/>
    <w:rsid w:val="0067720D"/>
    <w:rsid w:val="006D7E6E"/>
    <w:rsid w:val="00734EDB"/>
    <w:rsid w:val="007B0E66"/>
    <w:rsid w:val="008C6F38"/>
    <w:rsid w:val="009951C3"/>
    <w:rsid w:val="00A76B8E"/>
    <w:rsid w:val="00B86AD5"/>
    <w:rsid w:val="00C216A7"/>
    <w:rsid w:val="00CC2D83"/>
    <w:rsid w:val="00D070ED"/>
    <w:rsid w:val="00DC4BF8"/>
    <w:rsid w:val="00DE144F"/>
    <w:rsid w:val="00DF418A"/>
    <w:rsid w:val="00DF5709"/>
    <w:rsid w:val="00ED5415"/>
    <w:rsid w:val="00F22523"/>
    <w:rsid w:val="00F446D1"/>
    <w:rsid w:val="00F47152"/>
    <w:rsid w:val="00F84587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6E00"/>
  <w15:chartTrackingRefBased/>
  <w15:docId w15:val="{6588BAB3-612C-4A74-AB38-EBD128D3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52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15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styleId="a4">
    <w:name w:val="Hyperlink"/>
    <w:basedOn w:val="a0"/>
    <w:uiPriority w:val="99"/>
    <w:unhideWhenUsed/>
    <w:rsid w:val="00F47152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C2D83"/>
    <w:rPr>
      <w:i/>
      <w:iCs/>
    </w:rPr>
  </w:style>
  <w:style w:type="character" w:styleId="a6">
    <w:name w:val="Strong"/>
    <w:basedOn w:val="a0"/>
    <w:uiPriority w:val="22"/>
    <w:qFormat/>
    <w:rsid w:val="00DC4BF8"/>
    <w:rPr>
      <w:b/>
      <w:bCs/>
    </w:rPr>
  </w:style>
  <w:style w:type="paragraph" w:styleId="a7">
    <w:name w:val="Normal (Web)"/>
    <w:basedOn w:val="a"/>
    <w:uiPriority w:val="99"/>
    <w:semiHidden/>
    <w:unhideWhenUsed/>
    <w:rsid w:val="00C216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ite-bracket">
    <w:name w:val="cite-bracket"/>
    <w:basedOn w:val="a0"/>
    <w:rsid w:val="005D2181"/>
  </w:style>
  <w:style w:type="paragraph" w:styleId="a8">
    <w:name w:val="header"/>
    <w:basedOn w:val="a"/>
    <w:link w:val="a9"/>
    <w:uiPriority w:val="99"/>
    <w:unhideWhenUsed/>
    <w:rsid w:val="005A14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43D"/>
    <w:rPr>
      <w:rFonts w:ascii="Calibri" w:eastAsia="Times New Roman" w:hAnsi="Calibri" w:cs="Calibri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A14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43D"/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935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9%D0%BE%D0%B3%D0%B0%D0%BD%D0%BD_%D0%92%D0%BE%D0%BB%D1%8C%D1%84%D0%B3%D0%B0%D0%BD%D0%B3_%D1%84%D0%BE%D0%BD_%D0%93%D0%B5%D1%82%D0%B5" TargetMode="External"/><Relationship Id="rId21" Type="http://schemas.openxmlformats.org/officeDocument/2006/relationships/hyperlink" Target="https://uk.wikipedia.org/wiki/%D0%93%D1%80%D1%83%D1%88%D0%B5%D0%B2%D1%81%D1%8C%D0%BA%D0%B8%D0%B9_%D0%9C%D0%B8%D1%85%D0%B0%D0%B9%D0%BB%D0%BE_%D0%A1%D0%B5%D1%80%D0%B3%D1%96%D0%B9%D0%BE%D0%B2%D0%B8%D1%87" TargetMode="External"/><Relationship Id="rId42" Type="http://schemas.openxmlformats.org/officeDocument/2006/relationships/hyperlink" Target="https://uk.wikipedia.org/wiki/%D0%91%D0%B0%D0%B6%D0%B0%D0%BD_%D0%9C%D0%B8%D0%BA%D0%BE%D0%BB%D0%B0_%D0%9F%D0%BB%D0%B0%D1%82%D0%BE%D0%BD%D0%BE%D0%B2%D0%B8%D1%87" TargetMode="External"/><Relationship Id="rId47" Type="http://schemas.openxmlformats.org/officeDocument/2006/relationships/hyperlink" Target="https://uk.wikipedia.org/wiki/1979" TargetMode="External"/><Relationship Id="rId63" Type="http://schemas.openxmlformats.org/officeDocument/2006/relationships/hyperlink" Target="https://uk.wikipedia.org/wiki/%D0%9B%D1%8C%D0%B2%D1%96%D0%B2%D1%81%D1%8C%D0%BA%D0%B0_%D0%BC%D1%96%D1%81%D1%8C%D0%BA%D0%B0_%D1%80%D0%B0%D0%B4%D0%B0" TargetMode="External"/><Relationship Id="rId68" Type="http://schemas.openxmlformats.org/officeDocument/2006/relationships/hyperlink" Target="https://uk.wikipedia.org/wiki/%D0%9F%D0%BE%D0%BB%D1%82%D0%B0%D0%B2%D0%B0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0%D0%BD%D0%B3%D0%BB%D1%96%D0%B9%D1%81%D1%8C%D0%BA%D0%B0_%D0%BC%D0%BE%D0%B2%D0%B0" TargetMode="External"/><Relationship Id="rId29" Type="http://schemas.openxmlformats.org/officeDocument/2006/relationships/hyperlink" Target="https://uk.wikipedia.org/wiki/1973" TargetMode="External"/><Relationship Id="rId11" Type="http://schemas.openxmlformats.org/officeDocument/2006/relationships/hyperlink" Target="https://uk.wikipedia.org/wiki/%D0%A3%D0%BA%D1%80%D0%B0%D1%97%D0%BD%D1%81%D1%8C%D0%BA%D0%B0_%D1%80%D0%B5%D0%B2%D0%BE%D0%BB%D1%8E%D1%86%D1%96%D1%8F_(1917%E2%80%941921)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uk.wikipedia.org/wiki/%D0%94%D0%B7%D1%8E%D0%B1%D0%B0_%D0%86%D0%B2%D0%B0%D0%BD_%D0%9C%D0%B8%D1%85%D0%B0%D0%B9%D0%BB%D0%BE%D0%B2%D0%B8%D1%87" TargetMode="External"/><Relationship Id="rId37" Type="http://schemas.openxmlformats.org/officeDocument/2006/relationships/hyperlink" Target="https://uk.wikipedia.org/wiki/%D0%A1%D0%BF%D1%96%D0%BB%D0%BA%D0%B0_%D0%BF%D0%B8%D1%81%D1%8C%D0%BC%D0%B5%D0%BD%D0%BD%D0%B8%D0%BA%D1%96%D0%B2_%D0%A1%D0%A0%D0%A1%D0%A0" TargetMode="External"/><Relationship Id="rId40" Type="http://schemas.openxmlformats.org/officeDocument/2006/relationships/hyperlink" Target="https://uk.wikipedia.org/wiki/%D0%9F%D0%B0%D0%BD%D0%B0%D1%81_%D0%9A%D0%BE%D1%87%D1%83%D1%80%D0%B0" TargetMode="External"/><Relationship Id="rId45" Type="http://schemas.openxmlformats.org/officeDocument/2006/relationships/hyperlink" Target="https://uk.wikipedia.org/wiki/%D0%9F%D0%B0%D0%B2%D0%BB%D0%B8%D1%87%D0%BA%D0%BE_%D0%94%D0%BC%D0%B8%D1%82%D1%80%D0%BE_%D0%92%D0%B0%D1%81%D0%B8%D0%BB%D1%8C%D0%BE%D0%B2%D0%B8%D1%87" TargetMode="External"/><Relationship Id="rId53" Type="http://schemas.openxmlformats.org/officeDocument/2006/relationships/hyperlink" Target="https://uk.wikipedia.org/wiki/%D0%91%D0%B0%D0%B9%D0%BA%D0%BE%D0%B2%D0%B5_%D0%BA%D0%BB%D0%B0%D0%B4%D0%BE%D0%B2%D0%B8%D1%89%D0%B5" TargetMode="External"/><Relationship Id="rId58" Type="http://schemas.openxmlformats.org/officeDocument/2006/relationships/hyperlink" Target="https://uk.wikipedia.org/wiki/Ars_Translationis" TargetMode="External"/><Relationship Id="rId66" Type="http://schemas.openxmlformats.org/officeDocument/2006/relationships/hyperlink" Target="https://uk.wikipedia.org/wiki/2_%D0%B3%D1%80%D0%B8%D0%B2%D0%BD%D1%9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k.wikipedia.org/wiki/%D0%9B%D1%8E%D1%87%D1%96%D1%8F_%D0%B4%D1%96_%D0%9B%D0%B0%D0%BC%D0%BC%D0%B5%D1%80%D0%BC%D1%83%D1%80" TargetMode="External"/><Relationship Id="rId19" Type="http://schemas.openxmlformats.org/officeDocument/2006/relationships/hyperlink" Target="https://uk.wikipedia.org/wiki/%D0%9A%D0%BE%D0%BB%D1%96%D1%97%D0%B2%D1%89%D0%B8%D0%BD%D0%B0" TargetMode="External"/><Relationship Id="rId14" Type="http://schemas.openxmlformats.org/officeDocument/2006/relationships/hyperlink" Target="https://uk.wikipedia.org/wiki/%D0%A4%D1%80%D0%B0%D0%BD%D1%86%D1%83%D0%B7%D1%8C%D0%BA%D0%B0_%D0%BC%D0%BE%D0%B2%D0%B0" TargetMode="External"/><Relationship Id="rId22" Type="http://schemas.openxmlformats.org/officeDocument/2006/relationships/hyperlink" Target="https://uk.wikipedia.org/wiki/%D0%9C%D0%B0%D0%BA%D1%81%D0%B8%D0%BC%D0%BE%D0%B2%D0%B8%D1%87_%D0%9C%D0%B8%D1%85%D0%B0%D0%B9%D0%BB%D0%BE_%D0%9E%D0%BB%D0%B5%D0%BA%D1%81%D0%B0%D0%BD%D0%B4%D1%80%D0%BE%D0%B2%D0%B8%D1%87" TargetMode="External"/><Relationship Id="rId27" Type="http://schemas.openxmlformats.org/officeDocument/2006/relationships/hyperlink" Target="https://uk.wikipedia.org/wiki/1955" TargetMode="External"/><Relationship Id="rId30" Type="http://schemas.openxmlformats.org/officeDocument/2006/relationships/hyperlink" Target="https://uk.wikipedia.org/wiki/%D0%94%D0%BE%D0%BD_%D0%9A%D1%96%D1%85%D0%BE%D1%82" TargetMode="External"/><Relationship Id="rId35" Type="http://schemas.openxmlformats.org/officeDocument/2006/relationships/hyperlink" Target="https://uk.wikipedia.org/wiki/%D0%9F%D1%80%D0%B5%D0%B7%D0%B8%D0%B4%D1%96%D1%8F_%D0%92%D0%B5%D1%80%D1%85%D0%BE%D0%B2%D0%BD%D0%BE%D1%97_%D1%80%D0%B0%D0%B4%D0%B8_%D0%A3%D0%BA%D1%80%D0%B0%D1%97%D0%BD%D1%81%D1%8C%D0%BA%D0%BE%D1%97_%D0%A0%D0%A1%D0%A0" TargetMode="External"/><Relationship Id="rId43" Type="http://schemas.openxmlformats.org/officeDocument/2006/relationships/hyperlink" Target="https://uk.wikipedia.org/wiki/%D0%93%D0%BE%D0%BD%D1%87%D0%B0%D1%80_%D0%9E%D0%BB%D0%B5%D1%81%D1%8C_%D0%A2%D0%B5%D1%80%D0%B5%D0%BD%D1%82%D1%96%D0%B9%D0%BE%D0%B2%D0%B8%D1%87" TargetMode="External"/><Relationship Id="rId48" Type="http://schemas.openxmlformats.org/officeDocument/2006/relationships/hyperlink" Target="https://uk.wikipedia.org/wiki/%D0%92%D1%96%D1%82%D1%87%D0%B8%D0%B7%D0%BD%D0%B0_(%D1%87%D0%B0%D1%81%D0%BE%D0%BF%D0%B8%D1%81)" TargetMode="External"/><Relationship Id="rId56" Type="http://schemas.openxmlformats.org/officeDocument/2006/relationships/hyperlink" Target="https://uk.wikipedia.org/wiki/1989" TargetMode="External"/><Relationship Id="rId64" Type="http://schemas.openxmlformats.org/officeDocument/2006/relationships/hyperlink" Target="https://uk.wikipedia.org/wiki/%D0%9B%D1%8C%D0%B2%D1%96%D0%B2%D1%81%D1%8C%D0%BA%D0%B0_%D0%BE%D0%B1%D0%BB%D0%B0%D1%81%D0%BD%D0%B0_%D0%B4%D0%B5%D1%80%D0%B6%D0%B0%D0%B2%D0%BD%D0%B0_%D0%B0%D0%B4%D0%BC%D1%96%D0%BD%D1%96%D1%81%D1%82%D1%80%D0%B0%D1%86%D1%96%D1%8F" TargetMode="External"/><Relationship Id="rId69" Type="http://schemas.openxmlformats.org/officeDocument/2006/relationships/hyperlink" Target="https://uk.wikipedia.org/wiki/%D0%94%D0%BD%D1%96%D0%BF%D1%80%D0%BE_(%D0%BC%D1%96%D1%81%D1%82%D0%BE)" TargetMode="External"/><Relationship Id="rId8" Type="http://schemas.openxmlformats.org/officeDocument/2006/relationships/hyperlink" Target="https://uainfo.org/blognews/1576753128-100-rokiv-mikoli-lukashu-chomu-perekladach-dekamerona-prosivsya.html" TargetMode="External"/><Relationship Id="rId51" Type="http://schemas.openxmlformats.org/officeDocument/2006/relationships/hyperlink" Target="https://uk.wikipedia.org/wiki/%D0%9F%D0%B5%D1%80%D0%B5%D0%B1%D1%83%D0%B4%D0%BE%D0%B2%D0%B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A6%D0%B8%D0%B3%D0%B0%D0%BD%D0%B8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uk.wikipedia.org/wiki/%D0%A4%D0%B0%D1%83%D1%81%D1%82_(%D0%93%D0%B5%D1%82%D0%B5)" TargetMode="External"/><Relationship Id="rId33" Type="http://schemas.openxmlformats.org/officeDocument/2006/relationships/hyperlink" Target="https://uk.wikipedia.org/wiki/%D0%86%D0%BD%D1%82%D0%B5%D1%80%D0%BD%D0%B0%D1%86%D1%96%D0%BE%D0%BD%D0%B0%D0%BB%D1%96%D0%B7%D0%BC_%D1%87%D0%B8_%D1%80%D1%83%D1%81%D0%B8%D1%84%D1%96%D0%BA%D0%B0%D1%86%D1%96%D1%8F%3F" TargetMode="External"/><Relationship Id="rId38" Type="http://schemas.openxmlformats.org/officeDocument/2006/relationships/hyperlink" Target="https://uk.wikipedia.org/wiki/%D0%93%D1%96%D0%B9%D0%BE%D0%BC_%D0%90%D0%BF%D0%BE%D0%BB%D0%BB%D1%96%D0%BD%D0%B5%D1%80" TargetMode="External"/><Relationship Id="rId46" Type="http://schemas.openxmlformats.org/officeDocument/2006/relationships/image" Target="media/image5.jpeg"/><Relationship Id="rId59" Type="http://schemas.openxmlformats.org/officeDocument/2006/relationships/hyperlink" Target="https://uk.wikipedia.org/wiki/%D0%A3%D0%BA%D1%80%D0%B0%D1%97%D0%BD%D0%B0" TargetMode="External"/><Relationship Id="rId67" Type="http://schemas.openxmlformats.org/officeDocument/2006/relationships/hyperlink" Target="https://uk.wikipedia.org/wiki/%D0%86%D1%80%D0%BF%D1%96%D0%BD%D1%8C" TargetMode="External"/><Relationship Id="rId20" Type="http://schemas.openxmlformats.org/officeDocument/2006/relationships/hyperlink" Target="https://uk.wikipedia.org/wiki/%D0%93%D1%83%D1%81%D0%BB%D0%B8%D1%81%D1%82%D0%B8%D0%B9_%D0%9A%D0%BE%D1%81%D1%82%D1%8C_%D0%93%D1%80%D0%B8%D0%B3%D0%BE%D1%80%D0%BE%D0%B2%D0%B8%D1%87" TargetMode="External"/><Relationship Id="rId41" Type="http://schemas.openxmlformats.org/officeDocument/2006/relationships/hyperlink" Target="https://uk.wikipedia.org/wiki/%D0%9C%D0%B0%D0%BB%D0%B0%D0%BD%D1%87%D1%83%D0%BA_%D0%92%D0%B0%D0%BB%D0%B5%D0%BD%D1%82%D0%B8%D0%BD_%D0%AE%D1%85%D0%B8%D0%BC%D0%BE%D0%B2%D0%B8%D1%87" TargetMode="External"/><Relationship Id="rId54" Type="http://schemas.openxmlformats.org/officeDocument/2006/relationships/hyperlink" Target="https://uk.wikipedia.org/wiki/%D0%9D%D0%B0%D1%86%D1%96%D0%BE%D0%BD%D0%B0%D0%BB%D1%8C%D0%BD%D0%B8%D0%B9_%D1%83%D0%BD%D1%96%D0%B2%D0%B5%D1%80%D1%81%D0%B8%D1%82%D0%B5%D1%82_%C2%AB%D0%9A%D0%B8%D1%94%D0%B2%D0%BE-%D0%9C%D0%BE%D0%B3%D0%B8%D0%BB%D1%8F%D0%BD%D1%81%D1%8C%D0%BA%D0%B0_%D0%B0%D0%BA%D0%B0%D0%B4%D0%B5%D0%BC%D1%96%D1%8F%C2%BB" TargetMode="External"/><Relationship Id="rId62" Type="http://schemas.openxmlformats.org/officeDocument/2006/relationships/hyperlink" Target="https://uk.wikipedia.org/wiki/%D0%A3%D0%BA%D1%80%D0%B0%D1%97%D0%BD%D1%81%D1%8C%D0%BA%D0%B8%D0%B9_%D0%BA%D1%83%D0%BB%D1%8C%D1%82%D1%83%D1%80%D0%BD%D0%B8%D0%B9_%D1%84%D0%BE%D0%BD%D0%B4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k.wikipedia.org/wiki/%D0%9D%D1%96%D0%BC%D0%B5%D1%86%D1%8C%D0%BA%D0%B0_%D0%BC%D0%BE%D0%B2%D0%B0" TargetMode="External"/><Relationship Id="rId23" Type="http://schemas.openxmlformats.org/officeDocument/2006/relationships/hyperlink" Target="https://uk.wikipedia.org/wiki/%D0%A5%D0%B0%D1%80%D0%BA%D1%96%D0%B2" TargetMode="External"/><Relationship Id="rId28" Type="http://schemas.openxmlformats.org/officeDocument/2006/relationships/hyperlink" Target="https://uk.wikipedia.org/wiki/1958" TargetMode="External"/><Relationship Id="rId36" Type="http://schemas.openxmlformats.org/officeDocument/2006/relationships/hyperlink" Target="https://uk.wikipedia.org/wiki/%D0%A2%D1%83%D0%B1%D0%B5%D1%80%D0%BA%D1%83%D0%BB%D1%8C%D0%BE%D0%B7" TargetMode="External"/><Relationship Id="rId49" Type="http://schemas.openxmlformats.org/officeDocument/2006/relationships/hyperlink" Target="https://uk.wikipedia.org/wiki/%D0%9A%D0%BE%D1%80%D0%BE%D1%82%D0%B8%D1%87_%D0%92%D1%96%D1%82%D0%B0%D0%BB%D1%96%D0%B9_%D0%9E%D0%BB%D0%B5%D0%BA%D1%81%D1%96%D0%B9%D0%BE%D0%B2%D0%B8%D1%87" TargetMode="External"/><Relationship Id="rId57" Type="http://schemas.openxmlformats.org/officeDocument/2006/relationships/hyperlink" Target="https://uk.wikipedia.org/wiki/%D0%92%D1%81%D0%B5%D1%81%D0%B2%D1%96%D1%82_(%D0%B6%D1%83%D1%80%D0%BD%D0%B0%D0%BB)" TargetMode="External"/><Relationship Id="rId10" Type="http://schemas.openxmlformats.org/officeDocument/2006/relationships/hyperlink" Target="https://uk.wikipedia.org/wiki/%D0%87%D0%B4%D0%B8%D1%88" TargetMode="External"/><Relationship Id="rId31" Type="http://schemas.openxmlformats.org/officeDocument/2006/relationships/hyperlink" Target="https://uk.wikipedia.org/wiki/%D0%9C%D1%96%D0%B3%D0%B5%D0%BB%D1%8C_%D0%B4%D0%B5_%D0%A1%D0%B5%D1%80%D0%B2%D0%B0%D0%BD%D1%82%D0%B5%D1%81" TargetMode="External"/><Relationship Id="rId44" Type="http://schemas.openxmlformats.org/officeDocument/2006/relationships/hyperlink" Target="https://uk.wikipedia.org/wiki/%D0%A9%D0%B5%D1%80%D0%B1%D0%B8%D1%86%D1%8C%D0%BA%D0%B8%D0%B9_%D0%92%D0%BE%D0%BB%D0%BE%D0%B4%D0%B8%D0%BC%D0%B8%D1%80_%D0%92%D0%B0%D1%81%D0%B8%D0%BB%D1%8C%D0%BE%D0%B2%D0%B8%D1%87" TargetMode="External"/><Relationship Id="rId52" Type="http://schemas.openxmlformats.org/officeDocument/2006/relationships/hyperlink" Target="https://uk.wikipedia.org/wiki/1990" TargetMode="External"/><Relationship Id="rId60" Type="http://schemas.openxmlformats.org/officeDocument/2006/relationships/hyperlink" Target="https://uk.wikipedia.org/wiki/%D0%92%D1%83%D0%BB%D0%B8%D1%86%D1%8F_%D0%9C%D0%B8%D0%BA%D0%BE%D0%BB%D0%B8_%D0%9B%D1%83%D0%BA%D0%B0%D1%88%D0%B0" TargetMode="External"/><Relationship Id="rId65" Type="http://schemas.openxmlformats.org/officeDocument/2006/relationships/hyperlink" Target="https://uk.wikipedia.org/wiki/%D0%9D%D0%B0%D1%86%D1%96%D0%BE%D0%BD%D0%B0%D0%BB%D1%8C%D0%BD%D0%B8%D0%B9_%D0%B1%D0%B0%D0%BD%D0%BA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3" Type="http://schemas.openxmlformats.org/officeDocument/2006/relationships/hyperlink" Target="https://uk.wikipedia.org/wiki/%D0%A6%D0%B8%D0%B3%D0%B0%D0%BD%D1%81%D1%8C%D0%BA%D0%B0_%D0%BC%D0%BE%D0%B2%D0%B0" TargetMode="External"/><Relationship Id="rId18" Type="http://schemas.openxmlformats.org/officeDocument/2006/relationships/hyperlink" Target="https://uk.wikipedia.org/wiki/%D0%9A%D0%B8%D1%97%D0%B2%D1%81%D1%8C%D0%BA%D0%B8%D0%B9_%D0%BD%D0%B0%D1%86%D1%96%D0%BE%D0%BD%D0%B0%D0%BB%D1%8C%D0%BD%D0%B8%D0%B9_%D1%83%D0%BD%D1%96%D0%B2%D0%B5%D1%80%D1%81%D0%B8%D1%82%D0%B5%D1%82_%D1%96%D0%BC%D0%B5%D0%BD%D1%96_%D0%A2%D0%B0%D1%80%D0%B0%D1%81%D0%B0_%D0%A8%D0%B5%D0%B2%D1%87%D0%B5%D0%BD%D0%BA%D0%B0" TargetMode="External"/><Relationship Id="rId39" Type="http://schemas.openxmlformats.org/officeDocument/2006/relationships/hyperlink" Target="https://uk.wikipedia.org/wiki/%D0%A1%D0%BB%D0%BE%D0%B2%D0%BD%D0%B8%D0%BA_%D1%83%D0%BA%D1%80%D0%B0%D1%97%D0%BD%D1%81%D1%8C%D0%BA%D0%BE%D1%97_%D0%BC%D0%BE%D0%B2%D0%B8_%D0%B2_11_%D1%82%D0%BE%D0%BC%D0%B0%D1%85" TargetMode="External"/><Relationship Id="rId34" Type="http://schemas.openxmlformats.org/officeDocument/2006/relationships/hyperlink" Target="https://uk.wikipedia.org/wiki/1973" TargetMode="External"/><Relationship Id="rId50" Type="http://schemas.openxmlformats.org/officeDocument/2006/relationships/image" Target="media/image6.jpeg"/><Relationship Id="rId55" Type="http://schemas.openxmlformats.org/officeDocument/2006/relationships/hyperlink" Target="https://uk.wikipedia.org/wiki/%D0%9F%D0%B5%D1%82%D1%80%D0%BE%D0%B2%D0%B0_%D0%9E%D0%BB%D1%8C%D0%B3%D0%B0_%D0%9C%D0%B8%D0%BA%D0%BE%D0%BB%D0%B0%D1%97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13837</Words>
  <Characters>7888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36</cp:revision>
  <dcterms:created xsi:type="dcterms:W3CDTF">2024-11-27T13:15:00Z</dcterms:created>
  <dcterms:modified xsi:type="dcterms:W3CDTF">2024-12-19T14:11:00Z</dcterms:modified>
</cp:coreProperties>
</file>