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DF5" w:rsidRPr="006008F9" w:rsidRDefault="00350DF5" w:rsidP="00350DF5">
      <w:pPr>
        <w:spacing w:after="120" w:line="240" w:lineRule="auto"/>
        <w:ind w:firstLine="709"/>
        <w:jc w:val="center"/>
        <w:rPr>
          <w:rFonts w:ascii="Monotype Corsiva" w:hAnsi="Monotype Corsiva"/>
          <w:b/>
          <w:sz w:val="32"/>
          <w:szCs w:val="28"/>
          <w:lang w:val="ru-RU"/>
        </w:rPr>
      </w:pPr>
      <w:r w:rsidRPr="006008F9">
        <w:rPr>
          <w:rFonts w:ascii="Monotype Corsiva" w:hAnsi="Monotype Corsiva"/>
          <w:b/>
          <w:sz w:val="32"/>
          <w:szCs w:val="28"/>
          <w:lang w:val="ru-RU"/>
        </w:rPr>
        <w:t xml:space="preserve">Комунальний заклад </w:t>
      </w:r>
    </w:p>
    <w:p w:rsidR="00350DF5" w:rsidRPr="006008F9" w:rsidRDefault="00350DF5" w:rsidP="00350DF5">
      <w:pPr>
        <w:spacing w:after="120" w:line="240" w:lineRule="auto"/>
        <w:ind w:firstLine="709"/>
        <w:jc w:val="center"/>
        <w:rPr>
          <w:rFonts w:ascii="Monotype Corsiva" w:hAnsi="Monotype Corsiva"/>
          <w:b/>
          <w:sz w:val="32"/>
          <w:szCs w:val="28"/>
          <w:lang w:val="ru-RU"/>
        </w:rPr>
      </w:pPr>
      <w:r w:rsidRPr="006008F9">
        <w:rPr>
          <w:rFonts w:ascii="Monotype Corsiva" w:hAnsi="Monotype Corsiva"/>
          <w:b/>
          <w:sz w:val="32"/>
          <w:szCs w:val="28"/>
          <w:lang w:val="ru-RU"/>
        </w:rPr>
        <w:t xml:space="preserve">«Луцька міська централізована бібліотечна система» </w:t>
      </w:r>
    </w:p>
    <w:p w:rsidR="00350DF5" w:rsidRDefault="00350DF5" w:rsidP="00350DF5">
      <w:pPr>
        <w:spacing w:after="120" w:line="240" w:lineRule="auto"/>
        <w:ind w:firstLine="709"/>
        <w:jc w:val="center"/>
        <w:rPr>
          <w:rFonts w:ascii="Monotype Corsiva" w:hAnsi="Monotype Corsiva"/>
          <w:sz w:val="32"/>
          <w:szCs w:val="28"/>
          <w:lang w:val="ru-RU"/>
        </w:rPr>
      </w:pPr>
      <w:r w:rsidRPr="00493905">
        <w:rPr>
          <w:rFonts w:ascii="Monotype Corsiva" w:hAnsi="Monotype Corsiva"/>
          <w:b/>
          <w:sz w:val="32"/>
          <w:szCs w:val="28"/>
          <w:lang w:val="ru-RU"/>
        </w:rPr>
        <w:t xml:space="preserve">Центральна </w:t>
      </w:r>
      <w:proofErr w:type="spellStart"/>
      <w:r w:rsidRPr="00493905">
        <w:rPr>
          <w:rFonts w:ascii="Monotype Corsiva" w:hAnsi="Monotype Corsiva"/>
          <w:b/>
          <w:sz w:val="32"/>
          <w:szCs w:val="28"/>
          <w:lang w:val="ru-RU"/>
        </w:rPr>
        <w:t>бібліотека</w:t>
      </w:r>
      <w:proofErr w:type="spellEnd"/>
      <w:r w:rsidRPr="00493905">
        <w:rPr>
          <w:rFonts w:ascii="Monotype Corsiva" w:hAnsi="Monotype Corsiva"/>
          <w:b/>
          <w:sz w:val="32"/>
          <w:szCs w:val="28"/>
          <w:lang w:val="ru-RU"/>
        </w:rPr>
        <w:t xml:space="preserve"> для </w:t>
      </w:r>
      <w:proofErr w:type="spellStart"/>
      <w:r w:rsidRPr="00493905">
        <w:rPr>
          <w:rFonts w:ascii="Monotype Corsiva" w:hAnsi="Monotype Corsiva"/>
          <w:b/>
          <w:sz w:val="32"/>
          <w:szCs w:val="28"/>
          <w:lang w:val="ru-RU"/>
        </w:rPr>
        <w:t>дорослих</w:t>
      </w:r>
      <w:proofErr w:type="spellEnd"/>
      <w:r w:rsidRPr="00493905">
        <w:rPr>
          <w:rFonts w:ascii="Monotype Corsiva" w:hAnsi="Monotype Corsiva"/>
          <w:sz w:val="32"/>
          <w:szCs w:val="28"/>
          <w:lang w:val="ru-RU"/>
        </w:rPr>
        <w:t xml:space="preserve"> </w:t>
      </w:r>
    </w:p>
    <w:p w:rsidR="00350DF5" w:rsidRDefault="00350DF5" w:rsidP="00350DF5">
      <w:pPr>
        <w:spacing w:after="120" w:line="240" w:lineRule="auto"/>
        <w:ind w:firstLine="709"/>
        <w:jc w:val="center"/>
        <w:rPr>
          <w:rFonts w:ascii="Monotype Corsiva" w:hAnsi="Monotype Corsiva"/>
          <w:sz w:val="32"/>
          <w:szCs w:val="28"/>
          <w:lang w:val="ru-RU"/>
        </w:rPr>
      </w:pPr>
    </w:p>
    <w:p w:rsidR="00350DF5" w:rsidRDefault="00350DF5" w:rsidP="00350DF5">
      <w:pPr>
        <w:spacing w:after="120" w:line="240" w:lineRule="auto"/>
        <w:ind w:firstLine="709"/>
        <w:jc w:val="center"/>
        <w:rPr>
          <w:rFonts w:ascii="Monotype Corsiva" w:hAnsi="Monotype Corsiva"/>
          <w:sz w:val="32"/>
          <w:szCs w:val="28"/>
          <w:lang w:val="ru-RU"/>
        </w:rPr>
      </w:pPr>
    </w:p>
    <w:p w:rsidR="00350DF5" w:rsidRDefault="00350DF5" w:rsidP="00350DF5">
      <w:pPr>
        <w:spacing w:after="120" w:line="240" w:lineRule="auto"/>
        <w:ind w:firstLine="709"/>
        <w:jc w:val="center"/>
        <w:rPr>
          <w:rFonts w:ascii="Monotype Corsiva" w:hAnsi="Monotype Corsiva"/>
          <w:sz w:val="32"/>
          <w:szCs w:val="28"/>
          <w:lang w:val="ru-RU"/>
        </w:rPr>
      </w:pPr>
    </w:p>
    <w:p w:rsidR="00350DF5" w:rsidRPr="00350DF5" w:rsidRDefault="00350DF5" w:rsidP="00350DF5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52"/>
          <w:szCs w:val="24"/>
          <w:lang w:val="uk-UA"/>
        </w:rPr>
      </w:pPr>
      <w:r w:rsidRPr="00350DF5">
        <w:rPr>
          <w:rFonts w:ascii="Times New Roman" w:hAnsi="Times New Roman" w:cs="Times New Roman"/>
          <w:b/>
          <w:bCs/>
          <w:iCs/>
          <w:sz w:val="52"/>
          <w:szCs w:val="24"/>
          <w:lang w:val="uk-UA"/>
        </w:rPr>
        <w:t>«Славетний педагог-гуманіст»</w:t>
      </w:r>
    </w:p>
    <w:p w:rsidR="007314EF" w:rsidRDefault="00350DF5" w:rsidP="00350DF5">
      <w:pPr>
        <w:spacing w:after="12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4"/>
          <w:lang w:val="uk-UA"/>
        </w:rPr>
      </w:pPr>
      <w:r w:rsidRPr="00350DF5">
        <w:rPr>
          <w:rFonts w:ascii="Times New Roman" w:hAnsi="Times New Roman" w:cs="Times New Roman"/>
          <w:i/>
          <w:sz w:val="28"/>
          <w:szCs w:val="24"/>
          <w:lang w:val="uk-UA"/>
        </w:rPr>
        <w:t>(</w:t>
      </w:r>
      <w:r w:rsidR="007314EF">
        <w:rPr>
          <w:rFonts w:ascii="Times New Roman" w:hAnsi="Times New Roman" w:cs="Times New Roman"/>
          <w:iCs/>
          <w:sz w:val="28"/>
          <w:szCs w:val="24"/>
          <w:lang w:val="uk-UA"/>
        </w:rPr>
        <w:t>до 105-</w:t>
      </w:r>
      <w:r w:rsidRPr="00350DF5">
        <w:rPr>
          <w:rFonts w:ascii="Times New Roman" w:hAnsi="Times New Roman" w:cs="Times New Roman"/>
          <w:iCs/>
          <w:sz w:val="28"/>
          <w:szCs w:val="24"/>
          <w:lang w:val="uk-UA"/>
        </w:rPr>
        <w:t xml:space="preserve">річчя від дня народження </w:t>
      </w:r>
      <w:r w:rsidR="007314EF">
        <w:rPr>
          <w:rFonts w:ascii="Times New Roman" w:hAnsi="Times New Roman" w:cs="Times New Roman"/>
          <w:iCs/>
          <w:sz w:val="28"/>
          <w:szCs w:val="24"/>
          <w:lang w:val="uk-UA"/>
        </w:rPr>
        <w:t>українського педагога, прозаїка</w:t>
      </w:r>
    </w:p>
    <w:p w:rsidR="00350DF5" w:rsidRDefault="00350DF5" w:rsidP="00350DF5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4"/>
          <w:lang w:val="uk-UA"/>
        </w:rPr>
      </w:pPr>
      <w:r w:rsidRPr="00350DF5">
        <w:rPr>
          <w:rFonts w:ascii="Times New Roman" w:hAnsi="Times New Roman" w:cs="Times New Roman"/>
          <w:iCs/>
          <w:sz w:val="28"/>
          <w:szCs w:val="24"/>
          <w:lang w:val="uk-UA"/>
        </w:rPr>
        <w:t>Василя Олександрович</w:t>
      </w:r>
      <w:r w:rsidR="00053928">
        <w:rPr>
          <w:rFonts w:ascii="Times New Roman" w:hAnsi="Times New Roman" w:cs="Times New Roman"/>
          <w:iCs/>
          <w:sz w:val="28"/>
          <w:szCs w:val="24"/>
          <w:lang w:val="uk-UA"/>
        </w:rPr>
        <w:t>а</w:t>
      </w:r>
      <w:r w:rsidRPr="00350DF5">
        <w:rPr>
          <w:rFonts w:ascii="Times New Roman" w:hAnsi="Times New Roman" w:cs="Times New Roman"/>
          <w:iCs/>
          <w:sz w:val="28"/>
          <w:szCs w:val="24"/>
          <w:lang w:val="uk-UA"/>
        </w:rPr>
        <w:t xml:space="preserve"> Сухомлинського</w:t>
      </w:r>
      <w:r w:rsidRPr="00350DF5">
        <w:rPr>
          <w:rFonts w:ascii="Times New Roman" w:hAnsi="Times New Roman" w:cs="Times New Roman"/>
          <w:i/>
          <w:sz w:val="28"/>
          <w:szCs w:val="24"/>
          <w:lang w:val="uk-UA"/>
        </w:rPr>
        <w:t>)</w:t>
      </w:r>
    </w:p>
    <w:p w:rsidR="00350DF5" w:rsidRDefault="00350DF5" w:rsidP="00350DF5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4"/>
          <w:lang w:val="uk-UA"/>
        </w:rPr>
      </w:pPr>
    </w:p>
    <w:p w:rsidR="00350DF5" w:rsidRDefault="00350DF5" w:rsidP="00350DF5">
      <w:pPr>
        <w:spacing w:after="120" w:line="240" w:lineRule="auto"/>
        <w:ind w:firstLine="709"/>
        <w:jc w:val="center"/>
        <w:rPr>
          <w:rFonts w:ascii="Monotype Corsiva" w:hAnsi="Monotype Corsiva"/>
          <w:sz w:val="40"/>
          <w:szCs w:val="28"/>
          <w:lang w:val="ru-RU"/>
        </w:rPr>
      </w:pPr>
      <w:r>
        <w:rPr>
          <w:noProof/>
          <w:lang w:val="uk-UA" w:eastAsia="uk-UA"/>
        </w:rPr>
        <w:drawing>
          <wp:inline distT="0" distB="0" distL="0" distR="0">
            <wp:extent cx="2279650" cy="3394696"/>
            <wp:effectExtent l="0" t="0" r="6350" b="0"/>
            <wp:docPr id="1" name="Рисунок 1" descr="КЗ «Слобожанська бібліотека» Слобожанської селищної ради»: Василь  Сухомлинський про читан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З «Слобожанська бібліотека» Слобожанської селищної ради»: Василь  Сухомлинський про читання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17" cy="340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F5" w:rsidRPr="00350DF5" w:rsidRDefault="00350DF5" w:rsidP="00350DF5">
      <w:pPr>
        <w:spacing w:after="120" w:line="240" w:lineRule="auto"/>
        <w:ind w:firstLine="709"/>
        <w:jc w:val="center"/>
        <w:rPr>
          <w:rFonts w:ascii="Monotype Corsiva" w:hAnsi="Monotype Corsiva"/>
          <w:sz w:val="40"/>
          <w:szCs w:val="28"/>
          <w:lang w:val="ru-RU"/>
        </w:rPr>
      </w:pPr>
    </w:p>
    <w:p w:rsidR="00350DF5" w:rsidRDefault="00350DF5" w:rsidP="007314E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Біобібліографічна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довідка</w:t>
      </w:r>
    </w:p>
    <w:p w:rsidR="00350DF5" w:rsidRDefault="00350DF5" w:rsidP="00350DF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50DF5" w:rsidRDefault="00350DF5" w:rsidP="00350DF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50DF5" w:rsidRDefault="00350DF5" w:rsidP="00350DF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50DF5" w:rsidRDefault="00350DF5" w:rsidP="00350DF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50DF5" w:rsidRPr="006008F9" w:rsidRDefault="00350DF5" w:rsidP="00350DF5">
      <w:pPr>
        <w:jc w:val="center"/>
        <w:rPr>
          <w:rFonts w:ascii="Monotype Corsiva" w:hAnsi="Monotype Corsiva"/>
          <w:sz w:val="28"/>
          <w:lang w:val="uk-UA"/>
        </w:rPr>
      </w:pPr>
      <w:r w:rsidRPr="00FD581C">
        <w:rPr>
          <w:rFonts w:ascii="Monotype Corsiva" w:hAnsi="Monotype Corsiva"/>
          <w:sz w:val="28"/>
          <w:lang w:val="uk-UA"/>
        </w:rPr>
        <w:t>ЛУЦЬК 202</w:t>
      </w:r>
      <w:r>
        <w:rPr>
          <w:rFonts w:ascii="Monotype Corsiva" w:hAnsi="Monotype Corsiva"/>
          <w:sz w:val="28"/>
          <w:lang w:val="uk-UA"/>
        </w:rPr>
        <w:t>3</w:t>
      </w:r>
    </w:p>
    <w:p w:rsidR="00350DF5" w:rsidRPr="00493905" w:rsidRDefault="00350DF5" w:rsidP="00350DF5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УДК </w:t>
      </w:r>
      <w:r w:rsidRPr="00C65D5B">
        <w:rPr>
          <w:rFonts w:ascii="Times New Roman" w:hAnsi="Times New Roman"/>
          <w:b/>
          <w:sz w:val="28"/>
          <w:szCs w:val="28"/>
        </w:rPr>
        <w:t>016:</w:t>
      </w:r>
      <w:r>
        <w:rPr>
          <w:rFonts w:ascii="Times New Roman" w:hAnsi="Times New Roman"/>
          <w:b/>
          <w:sz w:val="28"/>
          <w:szCs w:val="28"/>
        </w:rPr>
        <w:t>82</w:t>
      </w:r>
      <w:r w:rsidRPr="00C65D5B">
        <w:rPr>
          <w:rFonts w:ascii="Times New Roman" w:hAnsi="Times New Roman"/>
          <w:b/>
          <w:sz w:val="28"/>
          <w:szCs w:val="28"/>
        </w:rPr>
        <w:t>(477)</w:t>
      </w:r>
    </w:p>
    <w:p w:rsidR="00350DF5" w:rsidRPr="004D14F0" w:rsidRDefault="00350DF5" w:rsidP="00350DF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B52A1D">
        <w:rPr>
          <w:rFonts w:ascii="Times New Roman" w:hAnsi="Times New Roman"/>
          <w:b/>
          <w:sz w:val="28"/>
          <w:szCs w:val="28"/>
        </w:rPr>
        <w:t>47</w:t>
      </w:r>
    </w:p>
    <w:p w:rsidR="00350DF5" w:rsidRPr="00F01C18" w:rsidRDefault="00350DF5" w:rsidP="00350DF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50DF5" w:rsidRDefault="00350DF5" w:rsidP="00350DF5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50DF5" w:rsidRPr="00F354AD" w:rsidRDefault="00350DF5" w:rsidP="00350DF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F354AD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Славетний педагог-гуманіст</w:t>
      </w:r>
      <w:r w:rsidRPr="00F354AD">
        <w:rPr>
          <w:rFonts w:ascii="Times New Roman" w:hAnsi="Times New Roman"/>
          <w:b/>
          <w:sz w:val="28"/>
          <w:szCs w:val="28"/>
        </w:rPr>
        <w:t xml:space="preserve">» : </w:t>
      </w:r>
      <w:proofErr w:type="spellStart"/>
      <w:r>
        <w:rPr>
          <w:rFonts w:ascii="Times New Roman" w:hAnsi="Times New Roman"/>
          <w:b/>
          <w:sz w:val="28"/>
          <w:szCs w:val="28"/>
        </w:rPr>
        <w:t>біобібліогр</w:t>
      </w:r>
      <w:proofErr w:type="spellEnd"/>
      <w:r>
        <w:rPr>
          <w:rFonts w:ascii="Times New Roman" w:hAnsi="Times New Roman"/>
          <w:b/>
          <w:sz w:val="28"/>
          <w:szCs w:val="28"/>
        </w:rPr>
        <w:t>. довідка / КЗ ЛМЦБС ; уклад. І. Давидюк</w:t>
      </w:r>
      <w:r w:rsidRPr="00F354AD">
        <w:rPr>
          <w:rFonts w:ascii="Times New Roman" w:hAnsi="Times New Roman"/>
          <w:b/>
          <w:sz w:val="28"/>
          <w:szCs w:val="28"/>
        </w:rPr>
        <w:t>. – Луцьк, 202</w:t>
      </w:r>
      <w:r>
        <w:rPr>
          <w:rFonts w:ascii="Times New Roman" w:hAnsi="Times New Roman"/>
          <w:b/>
          <w:sz w:val="28"/>
          <w:szCs w:val="28"/>
        </w:rPr>
        <w:t>3</w:t>
      </w:r>
      <w:r w:rsidRPr="00F354A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–</w:t>
      </w:r>
      <w:r w:rsidRPr="00F354AD">
        <w:rPr>
          <w:rFonts w:ascii="Times New Roman" w:hAnsi="Times New Roman"/>
          <w:b/>
          <w:sz w:val="28"/>
          <w:szCs w:val="28"/>
        </w:rPr>
        <w:t xml:space="preserve"> </w:t>
      </w:r>
      <w:r w:rsidR="00720EA3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с.</w:t>
      </w:r>
    </w:p>
    <w:p w:rsidR="00350DF5" w:rsidRPr="001268CB" w:rsidRDefault="00350DF5" w:rsidP="00350DF5">
      <w:pPr>
        <w:rPr>
          <w:b/>
          <w:lang w:val="uk-UA"/>
        </w:rPr>
      </w:pPr>
    </w:p>
    <w:p w:rsidR="00682C40" w:rsidRDefault="00350DF5" w:rsidP="00350DF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2A1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Фото з сайту:  </w:t>
      </w:r>
      <w:hyperlink r:id="rId8" w:history="1"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</w:rPr>
          <w:t>http</w:t>
        </w:r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://</w:t>
        </w:r>
        <w:proofErr w:type="spellStart"/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</w:rPr>
          <w:t>kzdcrb</w:t>
        </w:r>
        <w:proofErr w:type="spellEnd"/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2014.</w:t>
        </w:r>
        <w:proofErr w:type="spellStart"/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</w:rPr>
          <w:t>blogspot</w:t>
        </w:r>
        <w:proofErr w:type="spellEnd"/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</w:rPr>
          <w:t>com</w:t>
        </w:r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/2020/04/</w:t>
        </w:r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</w:rPr>
          <w:t>blog</w:t>
        </w:r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-</w:t>
        </w:r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</w:rPr>
          <w:t>post</w:t>
        </w:r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_27.</w:t>
        </w:r>
        <w:r w:rsidR="00B52A1D" w:rsidRPr="0033550D">
          <w:rPr>
            <w:rStyle w:val="a4"/>
            <w:rFonts w:ascii="Times New Roman" w:hAnsi="Times New Roman" w:cs="Times New Roman"/>
            <w:b/>
            <w:sz w:val="28"/>
            <w:szCs w:val="28"/>
          </w:rPr>
          <w:t>html</w:t>
        </w:r>
      </w:hyperlink>
      <w:r w:rsidR="00B52A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52A1D" w:rsidRDefault="00B52A1D" w:rsidP="00350DF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1E9D" w:rsidRPr="00571E9D" w:rsidRDefault="00B52A1D" w:rsidP="00571E9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1E9D">
        <w:rPr>
          <w:rFonts w:ascii="Times New Roman" w:hAnsi="Times New Roman" w:cs="Times New Roman"/>
          <w:sz w:val="28"/>
          <w:lang w:val="uk-UA"/>
        </w:rPr>
        <w:t>Василь Олександрович Сухомлинський</w:t>
      </w:r>
      <w:r w:rsidR="007314EF">
        <w:rPr>
          <w:rFonts w:ascii="Times New Roman" w:hAnsi="Times New Roman" w:cs="Times New Roman"/>
          <w:sz w:val="28"/>
          <w:lang w:val="uk-UA"/>
        </w:rPr>
        <w:t xml:space="preserve"> </w:t>
      </w:r>
      <w:r w:rsidRPr="00571E9D">
        <w:rPr>
          <w:rFonts w:ascii="Times New Roman" w:hAnsi="Times New Roman" w:cs="Times New Roman"/>
          <w:sz w:val="28"/>
          <w:lang w:val="uk-UA"/>
        </w:rPr>
        <w:t xml:space="preserve">– </w:t>
      </w:r>
      <w:r w:rsidR="00571E9D" w:rsidRPr="00571E9D">
        <w:rPr>
          <w:rFonts w:ascii="Times New Roman" w:hAnsi="Times New Roman" w:cs="Times New Roman"/>
          <w:sz w:val="28"/>
          <w:lang w:val="uk-UA"/>
        </w:rPr>
        <w:t xml:space="preserve">видатний український педагог, публіцист, письменник, поет, </w:t>
      </w:r>
      <w:r w:rsidRPr="00571E9D">
        <w:rPr>
          <w:rFonts w:ascii="Times New Roman" w:hAnsi="Times New Roman" w:cs="Times New Roman"/>
          <w:sz w:val="28"/>
          <w:lang w:val="uk-UA"/>
        </w:rPr>
        <w:t xml:space="preserve">мудрий учитель. </w:t>
      </w:r>
      <w:r w:rsidR="00091A0A">
        <w:fldChar w:fldCharType="begin"/>
      </w:r>
      <w:r w:rsidR="00091A0A" w:rsidRPr="007314EF">
        <w:rPr>
          <w:lang w:val="ru-RU"/>
        </w:rPr>
        <w:instrText xml:space="preserve"> </w:instrText>
      </w:r>
      <w:r w:rsidR="00091A0A">
        <w:instrText>HYPERLINK</w:instrText>
      </w:r>
      <w:r w:rsidR="00091A0A" w:rsidRPr="007314EF">
        <w:rPr>
          <w:lang w:val="ru-RU"/>
        </w:rPr>
        <w:instrText xml:space="preserve"> "</w:instrText>
      </w:r>
      <w:r w:rsidR="00091A0A">
        <w:instrText>https</w:instrText>
      </w:r>
      <w:r w:rsidR="00091A0A" w:rsidRPr="007314EF">
        <w:rPr>
          <w:lang w:val="ru-RU"/>
        </w:rPr>
        <w:instrText>://</w:instrText>
      </w:r>
      <w:r w:rsidR="00091A0A">
        <w:instrText>uk</w:instrText>
      </w:r>
      <w:r w:rsidR="00091A0A" w:rsidRPr="007314EF">
        <w:rPr>
          <w:lang w:val="ru-RU"/>
        </w:rPr>
        <w:instrText>.</w:instrText>
      </w:r>
      <w:r w:rsidR="00091A0A">
        <w:instrText>wikipedia</w:instrText>
      </w:r>
      <w:r w:rsidR="00091A0A" w:rsidRPr="007314EF">
        <w:rPr>
          <w:lang w:val="ru-RU"/>
        </w:rPr>
        <w:instrText>.</w:instrText>
      </w:r>
      <w:r w:rsidR="00091A0A">
        <w:instrText>org</w:instrText>
      </w:r>
      <w:r w:rsidR="00091A0A" w:rsidRPr="007314EF">
        <w:rPr>
          <w:lang w:val="ru-RU"/>
        </w:rPr>
        <w:instrText>/</w:instrText>
      </w:r>
      <w:r w:rsidR="00091A0A">
        <w:instrText>wiki</w:instrText>
      </w:r>
      <w:r w:rsidR="00091A0A" w:rsidRPr="007314EF">
        <w:rPr>
          <w:lang w:val="ru-RU"/>
        </w:rPr>
        <w:instrText>/%</w:instrText>
      </w:r>
      <w:r w:rsidR="00091A0A">
        <w:instrText>D</w:instrText>
      </w:r>
      <w:r w:rsidR="00091A0A" w:rsidRPr="007314EF">
        <w:rPr>
          <w:lang w:val="ru-RU"/>
        </w:rPr>
        <w:instrText>0%9</w:instrText>
      </w:r>
      <w:r w:rsidR="00091A0A">
        <w:instrText>A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0%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BD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4%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8%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4%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0%</w:instrText>
      </w:r>
      <w:r w:rsidR="00091A0A">
        <w:instrText>D</w:instrText>
      </w:r>
      <w:r w:rsidR="00091A0A" w:rsidRPr="007314EF">
        <w:rPr>
          <w:lang w:val="ru-RU"/>
        </w:rPr>
        <w:instrText>1%82_%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BF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5%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4%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0%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3%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BE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3%</w:instrText>
      </w:r>
      <w:r w:rsidR="00091A0A">
        <w:instrText>D</w:instrText>
      </w:r>
      <w:r w:rsidR="00091A0A" w:rsidRPr="007314EF">
        <w:rPr>
          <w:lang w:val="ru-RU"/>
        </w:rPr>
        <w:instrText>1%96%</w:instrText>
      </w:r>
      <w:r w:rsidR="00091A0A">
        <w:instrText>D</w:instrText>
      </w:r>
      <w:r w:rsidR="00091A0A" w:rsidRPr="007314EF">
        <w:rPr>
          <w:lang w:val="ru-RU"/>
        </w:rPr>
        <w:instrText>1%87%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BD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8%</w:instrText>
      </w:r>
      <w:r w:rsidR="00091A0A">
        <w:instrText>D</w:instrText>
      </w:r>
      <w:r w:rsidR="00091A0A" w:rsidRPr="007314EF">
        <w:rPr>
          <w:lang w:val="ru-RU"/>
        </w:rPr>
        <w:instrText>1%85_%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BD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0%</w:instrText>
      </w:r>
      <w:r w:rsidR="00091A0A">
        <w:instrText>D</w:instrText>
      </w:r>
      <w:r w:rsidR="00091A0A" w:rsidRPr="007314EF">
        <w:rPr>
          <w:lang w:val="ru-RU"/>
        </w:rPr>
        <w:instrText>1%83%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BA</w:instrText>
      </w:r>
      <w:r w:rsidR="00091A0A" w:rsidRPr="007314EF">
        <w:rPr>
          <w:lang w:val="ru-RU"/>
        </w:rPr>
        <w:instrText>" \</w:instrText>
      </w:r>
      <w:r w:rsidR="00091A0A">
        <w:instrText>o</w:instrText>
      </w:r>
      <w:r w:rsidR="00091A0A" w:rsidRPr="007314EF">
        <w:rPr>
          <w:lang w:val="ru-RU"/>
        </w:rPr>
        <w:instrText xml:space="preserve"> "Кандидат педагогічних наук" </w:instrText>
      </w:r>
      <w:r w:rsidR="00091A0A">
        <w:fldChar w:fldCharType="separate"/>
      </w:r>
      <w:r w:rsidR="00571E9D" w:rsidRPr="00571E9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Кандидат педагогічних наук</w:t>
      </w:r>
      <w:r w:rsidR="00091A0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fldChar w:fldCharType="end"/>
      </w:r>
      <w:r w:rsidR="007314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1E9D" w:rsidRPr="00571E9D">
        <w:rPr>
          <w:rFonts w:ascii="Times New Roman" w:hAnsi="Times New Roman" w:cs="Times New Roman"/>
          <w:sz w:val="28"/>
          <w:szCs w:val="28"/>
          <w:lang w:val="uk-UA"/>
        </w:rPr>
        <w:t>(1955).</w:t>
      </w:r>
      <w:r w:rsidR="007314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1A0A">
        <w:fldChar w:fldCharType="begin"/>
      </w:r>
      <w:r w:rsidR="00091A0A" w:rsidRPr="007314EF">
        <w:rPr>
          <w:lang w:val="ru-RU"/>
        </w:rPr>
        <w:instrText xml:space="preserve"> </w:instrText>
      </w:r>
      <w:r w:rsidR="00091A0A">
        <w:instrText>HYPERLINK</w:instrText>
      </w:r>
      <w:r w:rsidR="00091A0A" w:rsidRPr="007314EF">
        <w:rPr>
          <w:lang w:val="ru-RU"/>
        </w:rPr>
        <w:instrText xml:space="preserve"> "</w:instrText>
      </w:r>
      <w:r w:rsidR="00091A0A">
        <w:instrText>https</w:instrText>
      </w:r>
      <w:r w:rsidR="00091A0A" w:rsidRPr="007314EF">
        <w:rPr>
          <w:lang w:val="ru-RU"/>
        </w:rPr>
        <w:instrText>://</w:instrText>
      </w:r>
      <w:r w:rsidR="00091A0A">
        <w:instrText>uk</w:instrText>
      </w:r>
      <w:r w:rsidR="00091A0A" w:rsidRPr="007314EF">
        <w:rPr>
          <w:lang w:val="ru-RU"/>
        </w:rPr>
        <w:instrText>.</w:instrText>
      </w:r>
      <w:r w:rsidR="00091A0A">
        <w:instrText>wikipedia</w:instrText>
      </w:r>
      <w:r w:rsidR="00091A0A" w:rsidRPr="007314EF">
        <w:rPr>
          <w:lang w:val="ru-RU"/>
        </w:rPr>
        <w:instrText>.</w:instrText>
      </w:r>
      <w:r w:rsidR="00091A0A">
        <w:instrText>org</w:instrText>
      </w:r>
      <w:r w:rsidR="00091A0A" w:rsidRPr="007314EF">
        <w:rPr>
          <w:lang w:val="ru-RU"/>
        </w:rPr>
        <w:instrText>/</w:instrText>
      </w:r>
      <w:r w:rsidR="00091A0A">
        <w:instrText>wiki</w:instrText>
      </w:r>
      <w:r w:rsidR="00091A0A" w:rsidRPr="007314EF">
        <w:rPr>
          <w:lang w:val="ru-RU"/>
        </w:rPr>
        <w:instrText>/%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A</w:instrText>
      </w:r>
      <w:r w:rsidR="00091A0A" w:rsidRPr="007314EF">
        <w:rPr>
          <w:lang w:val="ru-RU"/>
        </w:rPr>
        <w:instrText>7%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BB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5%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BD</w:instrText>
      </w:r>
      <w:r w:rsidR="00091A0A" w:rsidRPr="007314EF">
        <w:rPr>
          <w:lang w:val="ru-RU"/>
        </w:rPr>
        <w:instrText>-%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BA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BE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1%80%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5%</w:instrText>
      </w:r>
      <w:r w:rsidR="00091A0A">
        <w:instrText>D</w:instrText>
      </w:r>
      <w:r w:rsidR="00091A0A" w:rsidRPr="007314EF">
        <w:rPr>
          <w:lang w:val="ru-RU"/>
        </w:rPr>
        <w:instrText>1%81%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BF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BE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BD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4%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</w:instrText>
      </w:r>
      <w:r w:rsidR="00091A0A" w:rsidRPr="007314EF">
        <w:rPr>
          <w:lang w:val="ru-RU"/>
        </w:rPr>
        <w:instrText>5%</w:instrText>
      </w:r>
      <w:r w:rsidR="00091A0A">
        <w:instrText>D</w:instrText>
      </w:r>
      <w:r w:rsidR="00091A0A" w:rsidRPr="007314EF">
        <w:rPr>
          <w:lang w:val="ru-RU"/>
        </w:rPr>
        <w:instrText>0%</w:instrText>
      </w:r>
      <w:r w:rsidR="00091A0A">
        <w:instrText>BD</w:instrText>
      </w:r>
      <w:r w:rsidR="00091A0A" w:rsidRPr="007314EF">
        <w:rPr>
          <w:lang w:val="ru-RU"/>
        </w:rPr>
        <w:instrText>%</w:instrText>
      </w:r>
      <w:r w:rsidR="00091A0A">
        <w:instrText>D</w:instrText>
      </w:r>
      <w:r w:rsidR="00091A0A" w:rsidRPr="007314EF">
        <w:rPr>
          <w:lang w:val="ru-RU"/>
        </w:rPr>
        <w:instrText>1%82" \</w:instrText>
      </w:r>
      <w:r w:rsidR="00091A0A">
        <w:instrText>o</w:instrText>
      </w:r>
      <w:r w:rsidR="00091A0A" w:rsidRPr="007314EF">
        <w:rPr>
          <w:lang w:val="ru-RU"/>
        </w:rPr>
        <w:instrText xml:space="preserve"> "Член-кореспондент" </w:instrText>
      </w:r>
      <w:r w:rsidR="00091A0A">
        <w:fldChar w:fldCharType="separate"/>
      </w:r>
      <w:r w:rsidR="00571E9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Ч</w:t>
      </w:r>
      <w:r w:rsidR="00571E9D" w:rsidRPr="00571E9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лен-кореспондент</w:t>
      </w:r>
      <w:r w:rsidR="00091A0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fldChar w:fldCharType="end"/>
      </w:r>
      <w:r w:rsidR="007314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1E9D" w:rsidRPr="00571E9D">
        <w:rPr>
          <w:rFonts w:ascii="Times New Roman" w:hAnsi="Times New Roman" w:cs="Times New Roman"/>
          <w:sz w:val="28"/>
          <w:szCs w:val="28"/>
          <w:lang w:val="uk-UA"/>
        </w:rPr>
        <w:t>Академії педагогічних наук СРСР (1968).</w:t>
      </w:r>
    </w:p>
    <w:p w:rsidR="00B52A1D" w:rsidRPr="00571E9D" w:rsidRDefault="00B52A1D" w:rsidP="00571E9D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571E9D">
        <w:rPr>
          <w:rFonts w:ascii="Times New Roman" w:hAnsi="Times New Roman" w:cs="Times New Roman"/>
          <w:sz w:val="28"/>
          <w:lang w:val="uk-UA"/>
        </w:rPr>
        <w:t>У його палкому серці жила велика доброта та любов до всього світу. Він не лише навчав, а й прищеплював кожній дитині найкращі людські якості, виховував доброту, чуйність, людяність, патріотизм, любов до батьків, до людей і до рідної землі.</w:t>
      </w:r>
    </w:p>
    <w:p w:rsidR="00B52A1D" w:rsidRPr="00571E9D" w:rsidRDefault="00B47BAC" w:rsidP="00571E9D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571E9D">
        <w:rPr>
          <w:rFonts w:ascii="Times New Roman" w:hAnsi="Times New Roman" w:cs="Times New Roman"/>
          <w:sz w:val="28"/>
          <w:lang w:val="uk-UA"/>
        </w:rPr>
        <w:t>Василь Олександрович Сухомлинський написав 48</w:t>
      </w:r>
      <w:r w:rsidR="007314EF">
        <w:rPr>
          <w:rFonts w:ascii="Times New Roman" w:hAnsi="Times New Roman" w:cs="Times New Roman"/>
          <w:sz w:val="28"/>
          <w:lang w:val="uk-UA"/>
        </w:rPr>
        <w:t xml:space="preserve"> </w:t>
      </w:r>
      <w:hyperlink r:id="rId9" w:tooltip="Монографія" w:history="1">
        <w:r w:rsidRPr="00571E9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монографій</w:t>
        </w:r>
      </w:hyperlink>
      <w:r w:rsidRPr="00571E9D">
        <w:rPr>
          <w:rFonts w:ascii="Times New Roman" w:hAnsi="Times New Roman" w:cs="Times New Roman"/>
          <w:sz w:val="28"/>
          <w:lang w:val="uk-UA"/>
        </w:rPr>
        <w:t>, понад 600</w:t>
      </w:r>
      <w:r w:rsidR="007314EF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0" w:tooltip="Стаття" w:history="1">
        <w:r w:rsidRPr="00571E9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статей</w:t>
        </w:r>
      </w:hyperlink>
      <w:r w:rsidRPr="00571E9D">
        <w:rPr>
          <w:rFonts w:ascii="Times New Roman" w:hAnsi="Times New Roman" w:cs="Times New Roman"/>
          <w:sz w:val="28"/>
          <w:lang w:val="uk-UA"/>
        </w:rPr>
        <w:t>, 1500</w:t>
      </w:r>
      <w:r w:rsidR="007314EF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1" w:tooltip="Оповідання" w:history="1">
        <w:r w:rsidRPr="00571E9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оповідань</w:t>
        </w:r>
      </w:hyperlink>
      <w:r w:rsidR="007314EF">
        <w:rPr>
          <w:rFonts w:ascii="Times New Roman" w:hAnsi="Times New Roman" w:cs="Times New Roman"/>
          <w:sz w:val="28"/>
          <w:lang w:val="uk-UA"/>
        </w:rPr>
        <w:t xml:space="preserve"> і </w:t>
      </w:r>
      <w:hyperlink r:id="rId12" w:tooltip="Казка" w:history="1">
        <w:r w:rsidRPr="00571E9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казок</w:t>
        </w:r>
      </w:hyperlink>
      <w:r w:rsidR="007314EF">
        <w:rPr>
          <w:rFonts w:ascii="Times New Roman" w:hAnsi="Times New Roman" w:cs="Times New Roman"/>
          <w:sz w:val="28"/>
          <w:lang w:val="uk-UA"/>
        </w:rPr>
        <w:t xml:space="preserve"> </w:t>
      </w:r>
      <w:r w:rsidRPr="00571E9D">
        <w:rPr>
          <w:rFonts w:ascii="Times New Roman" w:hAnsi="Times New Roman" w:cs="Times New Roman"/>
          <w:sz w:val="28"/>
          <w:lang w:val="uk-UA"/>
        </w:rPr>
        <w:t>для дітей.</w:t>
      </w: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Pr="00B47BAC" w:rsidRDefault="00B52A1D" w:rsidP="00B52A1D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lastRenderedPageBreak/>
        <w:t xml:space="preserve">Народився Василь Олександрович 28 вересня 1918 року в с. Василівка Олександрійського повіту Херсонської губернії (тепер Кіровоградська область) у селянській родині. Він був другою дитиною в сім’ї, </w:t>
      </w:r>
      <w:r w:rsidR="007314EF">
        <w:rPr>
          <w:rFonts w:ascii="Times New Roman" w:hAnsi="Times New Roman" w:cs="Times New Roman"/>
          <w:sz w:val="28"/>
          <w:lang w:val="uk-UA"/>
        </w:rPr>
        <w:t>де було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ч</w:t>
      </w:r>
      <w:r w:rsidR="007314EF">
        <w:rPr>
          <w:rFonts w:ascii="Times New Roman" w:hAnsi="Times New Roman" w:cs="Times New Roman"/>
          <w:sz w:val="28"/>
          <w:lang w:val="uk-UA"/>
        </w:rPr>
        <w:t xml:space="preserve">етверо дітей. Батько, </w:t>
      </w:r>
      <w:r w:rsidRPr="00B47BAC">
        <w:rPr>
          <w:rFonts w:ascii="Times New Roman" w:hAnsi="Times New Roman" w:cs="Times New Roman"/>
          <w:sz w:val="28"/>
          <w:lang w:val="uk-UA"/>
        </w:rPr>
        <w:t>Олександр Омелянович</w:t>
      </w:r>
      <w:r w:rsidR="007314EF">
        <w:rPr>
          <w:rFonts w:ascii="Times New Roman" w:hAnsi="Times New Roman" w:cs="Times New Roman"/>
          <w:sz w:val="28"/>
          <w:lang w:val="uk-UA"/>
        </w:rPr>
        <w:t>,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був помітною людиною в селі: тесля, член правління к</w:t>
      </w:r>
      <w:r w:rsidR="007314EF">
        <w:rPr>
          <w:rFonts w:ascii="Times New Roman" w:hAnsi="Times New Roman" w:cs="Times New Roman"/>
          <w:sz w:val="28"/>
          <w:lang w:val="uk-UA"/>
        </w:rPr>
        <w:t>олгоспу, учитель праці, сількор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й активний учасник сільської самодіяльності. Бабуся і мама були обдарованими, творчими натурами, носіями народних традицій, і це значною мірою вплинуло на особистість майбутнього педагога.</w:t>
      </w:r>
    </w:p>
    <w:p w:rsidR="00B52A1D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>Протягом 1926-1933 років хлопець навчається в семирічній школі. Природні здібності Василя Сухомлинського, підтри</w:t>
      </w:r>
      <w:r w:rsidR="004F1C88">
        <w:rPr>
          <w:rFonts w:ascii="Times New Roman" w:hAnsi="Times New Roman" w:cs="Times New Roman"/>
          <w:sz w:val="28"/>
          <w:lang w:val="uk-UA"/>
        </w:rPr>
        <w:t xml:space="preserve">мані у шкільні роки, визначили 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його життєвий шлях: у 1934 році він вступає на підготовчі курси учительського інституту в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Кременчуці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>, а потім навчається в ньому на факультеті української мови і літератури.</w:t>
      </w:r>
    </w:p>
    <w:p w:rsidR="004F1C88" w:rsidRPr="00B47BAC" w:rsidRDefault="004F1C88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38389BAA" wp14:editId="6EB89F26">
            <wp:simplePos x="0" y="0"/>
            <wp:positionH relativeFrom="margin">
              <wp:posOffset>-6350</wp:posOffset>
            </wp:positionH>
            <wp:positionV relativeFrom="margin">
              <wp:posOffset>2825750</wp:posOffset>
            </wp:positionV>
            <wp:extent cx="1934845" cy="145415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4" t="29654" r="59664" b="39912"/>
                    <a:stretch/>
                  </pic:blipFill>
                  <pic:spPr bwMode="auto">
                    <a:xfrm>
                      <a:off x="0" y="0"/>
                      <a:ext cx="1934845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2A1D" w:rsidRPr="00B47BAC" w:rsidRDefault="00B47BAC" w:rsidP="00B52A1D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ab/>
      </w:r>
      <w:r w:rsidR="00B52A1D" w:rsidRPr="00B47BAC">
        <w:rPr>
          <w:rFonts w:ascii="Times New Roman" w:hAnsi="Times New Roman" w:cs="Times New Roman"/>
          <w:sz w:val="28"/>
          <w:lang w:val="uk-UA"/>
        </w:rPr>
        <w:t>Через хворобу в 1935 році юнак залишає заняття в інституті і розпочинає роботу в школі, яку (за винятком двох воєнних років) не залишає до кінця свого життя. Він працює вчителем у сільських школах рідного району і навчається заочно в Полтав</w:t>
      </w:r>
      <w:r w:rsidR="007314EF">
        <w:rPr>
          <w:rFonts w:ascii="Times New Roman" w:hAnsi="Times New Roman" w:cs="Times New Roman"/>
          <w:sz w:val="28"/>
          <w:lang w:val="uk-UA"/>
        </w:rPr>
        <w:t xml:space="preserve">ському педагогічному інституті. </w:t>
      </w:r>
      <w:r w:rsidR="00B52A1D" w:rsidRPr="00B47BAC">
        <w:rPr>
          <w:rFonts w:ascii="Times New Roman" w:hAnsi="Times New Roman" w:cs="Times New Roman"/>
          <w:sz w:val="28"/>
          <w:lang w:val="uk-UA"/>
        </w:rPr>
        <w:t>«З великою теплотою згадую про Полтавський педагогічний інститут, який закінчив,</w:t>
      </w:r>
      <w:r w:rsidR="007314EF">
        <w:rPr>
          <w:rFonts w:ascii="Times New Roman" w:hAnsi="Times New Roman" w:cs="Times New Roman"/>
          <w:sz w:val="28"/>
          <w:lang w:val="uk-UA"/>
        </w:rPr>
        <w:t xml:space="preserve"> </w:t>
      </w:r>
      <w:r w:rsidR="00B52A1D" w:rsidRPr="00B47BAC">
        <w:rPr>
          <w:rFonts w:ascii="Times New Roman" w:hAnsi="Times New Roman" w:cs="Times New Roman"/>
          <w:sz w:val="28"/>
          <w:lang w:val="uk-UA"/>
        </w:rPr>
        <w:t xml:space="preserve">– писав він згодом у праці </w:t>
      </w:r>
      <w:r w:rsidR="007314EF">
        <w:rPr>
          <w:rFonts w:ascii="Times New Roman" w:hAnsi="Times New Roman" w:cs="Times New Roman"/>
          <w:sz w:val="28"/>
          <w:lang w:val="uk-UA"/>
        </w:rPr>
        <w:t>«</w:t>
      </w:r>
      <w:proofErr w:type="spellStart"/>
      <w:r w:rsidR="00B52A1D" w:rsidRPr="00B47BAC">
        <w:rPr>
          <w:rFonts w:ascii="Times New Roman" w:hAnsi="Times New Roman" w:cs="Times New Roman"/>
          <w:sz w:val="28"/>
          <w:lang w:val="uk-UA"/>
        </w:rPr>
        <w:t>Павлиська</w:t>
      </w:r>
      <w:proofErr w:type="spellEnd"/>
      <w:r w:rsidR="00B52A1D" w:rsidRPr="00B47BAC">
        <w:rPr>
          <w:rFonts w:ascii="Times New Roman" w:hAnsi="Times New Roman" w:cs="Times New Roman"/>
          <w:sz w:val="28"/>
          <w:lang w:val="uk-UA"/>
        </w:rPr>
        <w:t xml:space="preserve"> середня школа</w:t>
      </w:r>
      <w:r w:rsidR="007314EF">
        <w:rPr>
          <w:rFonts w:ascii="Times New Roman" w:hAnsi="Times New Roman" w:cs="Times New Roman"/>
          <w:sz w:val="28"/>
          <w:lang w:val="uk-UA"/>
        </w:rPr>
        <w:t>»</w:t>
      </w:r>
      <w:r w:rsidR="00B52A1D" w:rsidRPr="00B47BAC">
        <w:rPr>
          <w:rFonts w:ascii="Times New Roman" w:hAnsi="Times New Roman" w:cs="Times New Roman"/>
          <w:sz w:val="28"/>
          <w:lang w:val="uk-UA"/>
        </w:rPr>
        <w:t>, –</w:t>
      </w:r>
      <w:r w:rsidR="007314EF">
        <w:rPr>
          <w:rFonts w:ascii="Times New Roman" w:hAnsi="Times New Roman" w:cs="Times New Roman"/>
          <w:sz w:val="28"/>
          <w:lang w:val="uk-UA"/>
        </w:rPr>
        <w:t xml:space="preserve"> </w:t>
      </w:r>
      <w:r w:rsidR="00B52A1D" w:rsidRPr="00B47BAC">
        <w:rPr>
          <w:rFonts w:ascii="Times New Roman" w:hAnsi="Times New Roman" w:cs="Times New Roman"/>
          <w:sz w:val="28"/>
          <w:lang w:val="uk-UA"/>
        </w:rPr>
        <w:t xml:space="preserve">про викладачів педагогіки, літератури, історії. Тут педагогіка була не засушеними висновками, а живою яскравою розповіддю про мистецтво виховання, про методи впливу на свідомість і почуття». По закінченні навчання (1938 рік) В. О. Сухомлинський продовжує працювати в школі завучем у районному центрі </w:t>
      </w:r>
      <w:proofErr w:type="spellStart"/>
      <w:r w:rsidR="00B52A1D" w:rsidRPr="00B47BAC">
        <w:rPr>
          <w:rFonts w:ascii="Times New Roman" w:hAnsi="Times New Roman" w:cs="Times New Roman"/>
          <w:sz w:val="28"/>
          <w:lang w:val="uk-UA"/>
        </w:rPr>
        <w:t>Онуфріївці</w:t>
      </w:r>
      <w:proofErr w:type="spellEnd"/>
      <w:r w:rsidR="00B52A1D" w:rsidRPr="00B47BAC">
        <w:rPr>
          <w:rFonts w:ascii="Times New Roman" w:hAnsi="Times New Roman" w:cs="Times New Roman"/>
          <w:sz w:val="28"/>
          <w:lang w:val="uk-UA"/>
        </w:rPr>
        <w:t>. Робота в школі у поєднанні з самостійним оволодінням педагогічними знаннями давала простір для педагогічної творчості, вироблення самостійного підходу до проблем навчання й виховання.</w:t>
      </w: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>На початку війни (1941 рік) В. О. Сухомлинський був призваний до армії, направлений на короткочасні курси політруків у Москві, брав участь у боях на Калінінському фронті. Війна залишила значний слід у творчості педагога.</w:t>
      </w: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>Після поранення та численних госпіталів Василь Олександро</w:t>
      </w:r>
      <w:r w:rsidR="00EF50D3">
        <w:rPr>
          <w:rFonts w:ascii="Times New Roman" w:hAnsi="Times New Roman" w:cs="Times New Roman"/>
          <w:sz w:val="28"/>
          <w:lang w:val="uk-UA"/>
        </w:rPr>
        <w:t>в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ич був комісований (1942 рік). У невеличкому селищі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Ува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 в Удмуртії він працював директором школи до 1944 року. Це були нелегкі роки для педагога. Проте, у цей же час Василь Олександрович знайомиться зі своєю майбутньою дружиною Ганною Іванівною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Дев’ятовою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, працівником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Наркомосу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 Удмуртії. В 1944 році вони одружилися. І як тільки було звільнено Україну, подружжя </w:t>
      </w:r>
      <w:r w:rsidR="00EF50D3">
        <w:rPr>
          <w:rFonts w:ascii="Times New Roman" w:hAnsi="Times New Roman" w:cs="Times New Roman"/>
          <w:sz w:val="28"/>
          <w:lang w:val="uk-UA"/>
        </w:rPr>
        <w:t>поїхало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на Батьківщину.</w:t>
      </w:r>
    </w:p>
    <w:p w:rsidR="00B52A1D" w:rsidRDefault="005C3DC9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1536700" y="717550"/>
            <wp:positionH relativeFrom="margin">
              <wp:align>left</wp:align>
            </wp:positionH>
            <wp:positionV relativeFrom="margin">
              <wp:align>top</wp:align>
            </wp:positionV>
            <wp:extent cx="1299210" cy="1970834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4" t="21204" r="61590" b="22980"/>
                    <a:stretch/>
                  </pic:blipFill>
                  <pic:spPr bwMode="auto">
                    <a:xfrm>
                      <a:off x="0" y="0"/>
                      <a:ext cx="1299210" cy="197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2A1D" w:rsidRPr="00B47BAC">
        <w:rPr>
          <w:rFonts w:ascii="Times New Roman" w:hAnsi="Times New Roman" w:cs="Times New Roman"/>
          <w:sz w:val="28"/>
          <w:lang w:val="uk-UA"/>
        </w:rPr>
        <w:t xml:space="preserve">З 1944 по 1948 рік педагог працює завідувачем </w:t>
      </w:r>
      <w:proofErr w:type="spellStart"/>
      <w:r w:rsidR="00B52A1D" w:rsidRPr="00B47BAC">
        <w:rPr>
          <w:rFonts w:ascii="Times New Roman" w:hAnsi="Times New Roman" w:cs="Times New Roman"/>
          <w:sz w:val="28"/>
          <w:lang w:val="uk-UA"/>
        </w:rPr>
        <w:t>Онуфріївського</w:t>
      </w:r>
      <w:proofErr w:type="spellEnd"/>
      <w:r w:rsidR="00B52A1D" w:rsidRPr="00B47BAC">
        <w:rPr>
          <w:rFonts w:ascii="Times New Roman" w:hAnsi="Times New Roman" w:cs="Times New Roman"/>
          <w:sz w:val="28"/>
          <w:lang w:val="uk-UA"/>
        </w:rPr>
        <w:t xml:space="preserve"> районного відділу народної освіти. Добір кадрів, відбудова шкіл, організація харчування, безпосередня допомога дітям-сиротам. Однак при першій нагоді він попросився на роботу в школу – до дітей, до живої справи.</w:t>
      </w: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 xml:space="preserve">З 1948 року і до кінця свого життя Василь Олександрович працював у середній школі в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Павлиші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. Саме тут, за сім кілометрів від села, де народився, він був удома. Тут реалізувався як педагог, як особистість, як письменник-мораліст. Життя в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Павлиші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 додавало йому сил, почуття внутрішньої свободи. Тут він міг висловлювати свої погляди, відстоювати свої переконання, виявляти свої особистісні якості. Тут діяв самостійно, часто всупереч офіційним вказівкам.</w:t>
      </w:r>
    </w:p>
    <w:p w:rsidR="00B52A1D" w:rsidRPr="00B47BAC" w:rsidRDefault="0047109C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центрі його уваги перебували</w:t>
      </w:r>
      <w:r w:rsidR="00B52A1D" w:rsidRPr="00B47BAC">
        <w:rPr>
          <w:rFonts w:ascii="Times New Roman" w:hAnsi="Times New Roman" w:cs="Times New Roman"/>
          <w:sz w:val="28"/>
          <w:lang w:val="uk-UA"/>
        </w:rPr>
        <w:t xml:space="preserve"> питання організації і керівництва всією навчально-виховною роботою школи. У 1955 році Василь Олександрович захи</w:t>
      </w:r>
      <w:r>
        <w:rPr>
          <w:rFonts w:ascii="Times New Roman" w:hAnsi="Times New Roman" w:cs="Times New Roman"/>
          <w:sz w:val="28"/>
          <w:lang w:val="uk-UA"/>
        </w:rPr>
        <w:t>стив</w:t>
      </w:r>
      <w:r w:rsidR="00B52A1D" w:rsidRPr="00B47BAC">
        <w:rPr>
          <w:rFonts w:ascii="Times New Roman" w:hAnsi="Times New Roman" w:cs="Times New Roman"/>
          <w:sz w:val="28"/>
          <w:lang w:val="uk-UA"/>
        </w:rPr>
        <w:t xml:space="preserve"> кандидатську дисертацію на філософському факультеті Київського державного університету імені Т. Г. Шевченка «Директор школи – керівник навчально-виховної роботи». Від середини 50-х до середини 60-х років розробляє свою педагогічну систему.</w:t>
      </w: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>В. О. Сухомлинський продовжує розвивати свої ідеї в таких загальновідомих творах, як «Серце віддаю дітям» (1969 р.), «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Павлиська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 середня школа» (1969), «Народження громадянина» (1970).</w:t>
      </w: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 xml:space="preserve">В останній період життя В. О. Сухомлинський все голосніше та емоційніше обстоює народні імперативи й цінності, спирається на українську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етнопедагогіку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, вводить її в усі ланки педагогічного процесу, особливо наголошуючи на значенні рідної мови, слова, пісні, поезії, казки. Розширюючи педагогічний простір, він починає сам створювати для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павлиських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 дітей казки, оповідання, притчі, які лежать у площині української ментальності, українського світосприйняття, й широко застосовує їх у навчально-виховному процесі. В ці роки Василь Олександрович з особливим значенням говорить про роль рідної мови у вихованні, пристрасно й палко освідчуючись їй у любові («Слово рідної мови» (1965)</w:t>
      </w:r>
      <w:r w:rsidR="00985178">
        <w:rPr>
          <w:rFonts w:ascii="Times New Roman" w:hAnsi="Times New Roman" w:cs="Times New Roman"/>
          <w:sz w:val="28"/>
          <w:lang w:val="uk-UA"/>
        </w:rPr>
        <w:t>,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«Джерело невмирущої криниці» (1970).</w:t>
      </w: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>Зірка Василя Олександровича згасла на злеті – на 52 році життя. Він був сповнений задумів, мрій, творчих пошуків. Про це свідчать твори, що побачили світ в 70-ті роки: «Методика виховання колективу» (1971), «Розмова з молодим директором школи» (1973), «Листи до сина» (1978). В них він розширює і поглиблює свої гуманістичні ідеї у напрямі розвитку духовності, яка, за переконанням педагога, опосередковує всі інші риси особистості.</w:t>
      </w: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 xml:space="preserve">Праці, над якими він працював до останнього дня – «Як виховати справжню людину» (1989), «Хрестоматія з етики» (1990), присвячені формуванню духовності </w:t>
      </w:r>
      <w:r w:rsidRPr="00B47BAC">
        <w:rPr>
          <w:rFonts w:ascii="Times New Roman" w:hAnsi="Times New Roman" w:cs="Times New Roman"/>
          <w:sz w:val="28"/>
          <w:lang w:val="uk-UA"/>
        </w:rPr>
        <w:lastRenderedPageBreak/>
        <w:t>як визначальної, провідної якості особистості через морально-етичне виховання, прищеплення цінностей.</w:t>
      </w: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 xml:space="preserve">Після 1970 року почався новий етап біографії педагога – «життя після смерті». Це стосується його 48 книг, 500 наукових статей, більше як 1500 оповідань і казок для дітей. Спадщина В. О. Сухомлинського розійшлася по всьому світу, живе своїм життям. На початок XXI ст. вийшло 65 його творів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тиражем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 близько 15 млн примірників. Вони перекладені на 59 мов народів світу.</w:t>
      </w:r>
    </w:p>
    <w:p w:rsidR="00F37B59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>Педагогічна спадщина В. О. Сухомлинського гли</w:t>
      </w:r>
      <w:r w:rsidR="006F2F58">
        <w:rPr>
          <w:rFonts w:ascii="Times New Roman" w:hAnsi="Times New Roman" w:cs="Times New Roman"/>
          <w:sz w:val="28"/>
          <w:lang w:val="uk-UA"/>
        </w:rPr>
        <w:t>боко вивчається в Україні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, багатьох країнах світу. Створена і активно працює Українська асоціація імені Василя Сухомлинського (1991), Міжнародне товариство послідовників Сухомлинського (Німеччина,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Марбур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, 1990), </w:t>
      </w:r>
      <w:proofErr w:type="spellStart"/>
      <w:r w:rsidRPr="00B47BAC">
        <w:rPr>
          <w:rFonts w:ascii="Times New Roman" w:hAnsi="Times New Roman" w:cs="Times New Roman"/>
          <w:sz w:val="28"/>
          <w:lang w:val="uk-UA"/>
        </w:rPr>
        <w:t>Всекитайське</w:t>
      </w:r>
      <w:proofErr w:type="spellEnd"/>
      <w:r w:rsidRPr="00B47BAC">
        <w:rPr>
          <w:rFonts w:ascii="Times New Roman" w:hAnsi="Times New Roman" w:cs="Times New Roman"/>
          <w:sz w:val="28"/>
          <w:lang w:val="uk-UA"/>
        </w:rPr>
        <w:t xml:space="preserve"> товариство прихильників В. Сухомлинського (1998). </w:t>
      </w:r>
      <w:r w:rsidR="00F44BCA">
        <w:rPr>
          <w:rFonts w:ascii="Times New Roman" w:hAnsi="Times New Roman" w:cs="Times New Roman"/>
          <w:sz w:val="28"/>
          <w:lang w:val="uk-UA"/>
        </w:rPr>
        <w:t>Школа, де працював Василь Олександрович,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носи</w:t>
      </w:r>
      <w:r w:rsidR="00F37B59">
        <w:rPr>
          <w:rFonts w:ascii="Times New Roman" w:hAnsi="Times New Roman" w:cs="Times New Roman"/>
          <w:sz w:val="28"/>
          <w:lang w:val="uk-UA"/>
        </w:rPr>
        <w:t>ть його ім’я.</w:t>
      </w:r>
    </w:p>
    <w:p w:rsidR="00F37B59" w:rsidRDefault="00B132EA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093C5121" wp14:editId="6A011888">
            <wp:simplePos x="0" y="0"/>
            <wp:positionH relativeFrom="margin">
              <wp:posOffset>-635</wp:posOffset>
            </wp:positionH>
            <wp:positionV relativeFrom="margin">
              <wp:posOffset>2990215</wp:posOffset>
            </wp:positionV>
            <wp:extent cx="1968500" cy="15392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3" t="40448" r="41527" b="34996"/>
                    <a:stretch/>
                  </pic:blipFill>
                  <pic:spPr bwMode="auto">
                    <a:xfrm>
                      <a:off x="0" y="0"/>
                      <a:ext cx="196850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B59" w:rsidRDefault="00F37B59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Default="00F37B59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="00B52A1D" w:rsidRPr="00B47BAC">
        <w:rPr>
          <w:rFonts w:ascii="Times New Roman" w:hAnsi="Times New Roman" w:cs="Times New Roman"/>
          <w:sz w:val="28"/>
          <w:lang w:val="uk-UA"/>
        </w:rPr>
        <w:t xml:space="preserve"> 1975 р. функціонує педагогічно-меморіальний музей В. Сухомлинського.</w:t>
      </w:r>
    </w:p>
    <w:p w:rsidR="00F37B59" w:rsidRDefault="00F37B59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F37B59" w:rsidRDefault="00F37B59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F37B59" w:rsidRDefault="00F37B59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F37B59" w:rsidRDefault="00F37B59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>Сьогодні не знайдеться жодного вчителя, якому були б невідомі ідеї Василя Сухомлинського, але мало хто знає, що саме з Миколаївським педагогічним інститутом пов’язані перші експертні оцінки праць не настільки широко відомого тоді директора школи В.</w:t>
      </w:r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r w:rsidR="003D3CD0">
        <w:rPr>
          <w:rFonts w:ascii="Times New Roman" w:hAnsi="Times New Roman" w:cs="Times New Roman"/>
          <w:sz w:val="28"/>
          <w:lang w:val="uk-UA"/>
        </w:rPr>
        <w:t>О</w:t>
      </w:r>
      <w:r w:rsidRPr="00B47BAC">
        <w:rPr>
          <w:rFonts w:ascii="Times New Roman" w:hAnsi="Times New Roman" w:cs="Times New Roman"/>
          <w:sz w:val="28"/>
          <w:lang w:val="uk-UA"/>
        </w:rPr>
        <w:t>. Сухомлинського, складені на кафедрі педагогіки під керів</w:t>
      </w:r>
      <w:r w:rsidR="00B132EA">
        <w:rPr>
          <w:rFonts w:ascii="Times New Roman" w:hAnsi="Times New Roman" w:cs="Times New Roman"/>
          <w:sz w:val="28"/>
          <w:lang w:val="uk-UA"/>
        </w:rPr>
        <w:t>ництвом доцента Юрія Павловича.</w:t>
      </w:r>
    </w:p>
    <w:p w:rsidR="00B52A1D" w:rsidRPr="00B47BAC" w:rsidRDefault="00B52A1D" w:rsidP="00B47BA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B47BAC">
        <w:rPr>
          <w:rFonts w:ascii="Times New Roman" w:hAnsi="Times New Roman" w:cs="Times New Roman"/>
          <w:sz w:val="28"/>
          <w:lang w:val="uk-UA"/>
        </w:rPr>
        <w:t>Вивчаючи творчість великого педагога, студенти зміцнюють зв’язк</w:t>
      </w:r>
      <w:r w:rsidR="00B132EA">
        <w:rPr>
          <w:rFonts w:ascii="Times New Roman" w:hAnsi="Times New Roman" w:cs="Times New Roman"/>
          <w:sz w:val="28"/>
          <w:lang w:val="uk-UA"/>
        </w:rPr>
        <w:t>и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з його школою, щорічно</w:t>
      </w:r>
      <w:r w:rsidR="00B132EA">
        <w:rPr>
          <w:rFonts w:ascii="Times New Roman" w:hAnsi="Times New Roman" w:cs="Times New Roman"/>
          <w:sz w:val="28"/>
          <w:lang w:val="uk-UA"/>
        </w:rPr>
        <w:t xml:space="preserve"> відвідуючи </w:t>
      </w:r>
      <w:proofErr w:type="spellStart"/>
      <w:r w:rsidR="00B132EA">
        <w:rPr>
          <w:rFonts w:ascii="Times New Roman" w:hAnsi="Times New Roman" w:cs="Times New Roman"/>
          <w:sz w:val="28"/>
          <w:lang w:val="uk-UA"/>
        </w:rPr>
        <w:t>Павлиш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>, долучаючись таким чином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до педагогічної святині України. До дня народження вченого завжди проводяться пам’ятні заходи, </w:t>
      </w:r>
      <w:r w:rsidR="00B132EA">
        <w:rPr>
          <w:rFonts w:ascii="Times New Roman" w:hAnsi="Times New Roman" w:cs="Times New Roman"/>
          <w:sz w:val="28"/>
          <w:lang w:val="uk-UA"/>
        </w:rPr>
        <w:t>серед яких провідне місце займають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урочист</w:t>
      </w:r>
      <w:r w:rsidR="00B132EA">
        <w:rPr>
          <w:rFonts w:ascii="Times New Roman" w:hAnsi="Times New Roman" w:cs="Times New Roman"/>
          <w:sz w:val="28"/>
          <w:lang w:val="uk-UA"/>
        </w:rPr>
        <w:t>і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засідання </w:t>
      </w:r>
      <w:r w:rsidR="00B132EA">
        <w:rPr>
          <w:rFonts w:ascii="Times New Roman" w:hAnsi="Times New Roman" w:cs="Times New Roman"/>
          <w:sz w:val="28"/>
          <w:lang w:val="uk-UA"/>
        </w:rPr>
        <w:t>В</w:t>
      </w:r>
      <w:r w:rsidRPr="00B47BAC">
        <w:rPr>
          <w:rFonts w:ascii="Times New Roman" w:hAnsi="Times New Roman" w:cs="Times New Roman"/>
          <w:sz w:val="28"/>
          <w:lang w:val="uk-UA"/>
        </w:rPr>
        <w:t>ченої ради університету та науково-практичн</w:t>
      </w:r>
      <w:r w:rsidR="00B132EA">
        <w:rPr>
          <w:rFonts w:ascii="Times New Roman" w:hAnsi="Times New Roman" w:cs="Times New Roman"/>
          <w:sz w:val="28"/>
          <w:lang w:val="uk-UA"/>
        </w:rPr>
        <w:t>і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 конференці</w:t>
      </w:r>
      <w:r w:rsidR="00B132EA">
        <w:rPr>
          <w:rFonts w:ascii="Times New Roman" w:hAnsi="Times New Roman" w:cs="Times New Roman"/>
          <w:sz w:val="28"/>
          <w:lang w:val="uk-UA"/>
        </w:rPr>
        <w:t>ї</w:t>
      </w:r>
      <w:r w:rsidRPr="00B47BAC">
        <w:rPr>
          <w:rFonts w:ascii="Times New Roman" w:hAnsi="Times New Roman" w:cs="Times New Roman"/>
          <w:sz w:val="28"/>
          <w:lang w:val="uk-UA"/>
        </w:rPr>
        <w:t xml:space="preserve">, </w:t>
      </w:r>
      <w:r w:rsidR="00B132EA">
        <w:rPr>
          <w:rFonts w:ascii="Times New Roman" w:hAnsi="Times New Roman" w:cs="Times New Roman"/>
          <w:sz w:val="28"/>
          <w:lang w:val="uk-UA"/>
        </w:rPr>
        <w:t>присвячені його діяльності.</w:t>
      </w:r>
    </w:p>
    <w:p w:rsidR="00B52A1D" w:rsidRDefault="00B52A1D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132EA" w:rsidRDefault="00B132EA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132EA" w:rsidRDefault="00B132EA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132EA" w:rsidRDefault="00B132EA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132EA" w:rsidRDefault="00B132EA" w:rsidP="00B52A1D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B47BAC" w:rsidRPr="00B47BAC" w:rsidRDefault="00F37B59" w:rsidP="00B52A1D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0FC783CB" wp14:editId="7417AC2E">
            <wp:simplePos x="0" y="0"/>
            <wp:positionH relativeFrom="margin">
              <wp:align>right</wp:align>
            </wp:positionH>
            <wp:positionV relativeFrom="margin">
              <wp:posOffset>6350</wp:posOffset>
            </wp:positionV>
            <wp:extent cx="996315" cy="13398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31053" r="61078" b="17341"/>
                    <a:stretch/>
                  </pic:blipFill>
                  <pic:spPr bwMode="auto">
                    <a:xfrm>
                      <a:off x="0" y="0"/>
                      <a:ext cx="996315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7BAC" w:rsidRPr="00B47BAC">
        <w:rPr>
          <w:rFonts w:ascii="Times New Roman" w:hAnsi="Times New Roman" w:cs="Times New Roman"/>
          <w:b/>
          <w:sz w:val="28"/>
          <w:lang w:val="uk-UA"/>
        </w:rPr>
        <w:t>Нагороди та відзнаки</w:t>
      </w:r>
    </w:p>
    <w:p w:rsidR="00B47BAC" w:rsidRPr="002E2FC7" w:rsidRDefault="00B47BAC" w:rsidP="00B47BAC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2E2FC7">
        <w:rPr>
          <w:rFonts w:ascii="Times New Roman" w:hAnsi="Times New Roman" w:cs="Times New Roman"/>
          <w:sz w:val="28"/>
          <w:lang w:val="ru-RU"/>
        </w:rPr>
        <w:t xml:space="preserve">За свою </w:t>
      </w:r>
      <w:proofErr w:type="spellStart"/>
      <w:r w:rsidRPr="002E2FC7">
        <w:rPr>
          <w:rFonts w:ascii="Times New Roman" w:hAnsi="Times New Roman" w:cs="Times New Roman"/>
          <w:sz w:val="28"/>
          <w:lang w:val="ru-RU"/>
        </w:rPr>
        <w:t>педагогічну</w:t>
      </w:r>
      <w:proofErr w:type="spellEnd"/>
      <w:r w:rsidRPr="002E2FC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2E2FC7">
        <w:rPr>
          <w:rFonts w:ascii="Times New Roman" w:hAnsi="Times New Roman" w:cs="Times New Roman"/>
          <w:sz w:val="28"/>
          <w:lang w:val="ru-RU"/>
        </w:rPr>
        <w:t>працю</w:t>
      </w:r>
      <w:proofErr w:type="spellEnd"/>
      <w:r w:rsidRPr="002E2FC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2E2FC7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Pr="002E2FC7">
        <w:rPr>
          <w:rFonts w:ascii="Times New Roman" w:hAnsi="Times New Roman" w:cs="Times New Roman"/>
          <w:sz w:val="28"/>
          <w:lang w:val="ru-RU"/>
        </w:rPr>
        <w:t xml:space="preserve"> нагородили:</w:t>
      </w:r>
      <w:r w:rsidR="004F1C88" w:rsidRPr="004F1C88">
        <w:rPr>
          <w:noProof/>
          <w:lang w:val="ru-RU"/>
        </w:rPr>
        <w:t xml:space="preserve"> </w:t>
      </w:r>
    </w:p>
    <w:p w:rsidR="00B47BAC" w:rsidRPr="004F1C88" w:rsidRDefault="00B47BAC" w:rsidP="00F14D0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4F1C88">
        <w:rPr>
          <w:rFonts w:ascii="Times New Roman" w:hAnsi="Times New Roman" w:cs="Times New Roman"/>
          <w:sz w:val="28"/>
          <w:lang w:val="ru-RU"/>
        </w:rPr>
        <w:t>двома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7" w:tooltip="Орден Леніна" w:history="1">
        <w:r w:rsidRPr="004F1C88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орденами </w:t>
        </w:r>
        <w:proofErr w:type="spellStart"/>
        <w:r w:rsidRPr="004F1C88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Леніна</w:t>
        </w:r>
        <w:proofErr w:type="spellEnd"/>
      </w:hyperlink>
      <w:r w:rsidRPr="004F1C88">
        <w:rPr>
          <w:rFonts w:ascii="Times New Roman" w:hAnsi="Times New Roman" w:cs="Times New Roman"/>
          <w:sz w:val="28"/>
          <w:lang w:val="ru-RU"/>
        </w:rPr>
        <w:t>,</w:t>
      </w:r>
      <w:r w:rsidR="004F1C88" w:rsidRPr="004F1C88">
        <w:rPr>
          <w:noProof/>
          <w:lang w:val="ru-RU"/>
        </w:rPr>
        <w:t xml:space="preserve"> </w:t>
      </w:r>
      <w:proofErr w:type="spellStart"/>
      <w:r w:rsidRPr="004F1C88">
        <w:rPr>
          <w:rFonts w:ascii="Times New Roman" w:hAnsi="Times New Roman" w:cs="Times New Roman"/>
          <w:sz w:val="28"/>
          <w:lang w:val="ru-RU"/>
        </w:rPr>
        <w:t>багатьма</w:t>
      </w:r>
      <w:proofErr w:type="spellEnd"/>
      <w:r w:rsidRPr="004F1C88">
        <w:rPr>
          <w:rFonts w:ascii="Times New Roman" w:hAnsi="Times New Roman" w:cs="Times New Roman"/>
          <w:sz w:val="28"/>
          <w:lang w:val="ru-RU"/>
        </w:rPr>
        <w:t xml:space="preserve"> медалями СРСР</w:t>
      </w:r>
      <w:r w:rsidRPr="004F1C88">
        <w:rPr>
          <w:rFonts w:ascii="Times New Roman" w:hAnsi="Times New Roman" w:cs="Times New Roman"/>
          <w:sz w:val="28"/>
          <w:lang w:val="uk-UA"/>
        </w:rPr>
        <w:t>,</w:t>
      </w:r>
    </w:p>
    <w:p w:rsidR="00B47BAC" w:rsidRPr="002E2FC7" w:rsidRDefault="00B47BAC" w:rsidP="00B47BAC">
      <w:pPr>
        <w:pStyle w:val="a8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lang w:val="ru-RU"/>
        </w:rPr>
      </w:pPr>
      <w:r w:rsidRPr="002E2FC7">
        <w:rPr>
          <w:rFonts w:ascii="Times New Roman" w:hAnsi="Times New Roman" w:cs="Times New Roman"/>
          <w:sz w:val="28"/>
          <w:lang w:val="ru-RU"/>
        </w:rPr>
        <w:t xml:space="preserve">з 1958 року </w:t>
      </w:r>
      <w:proofErr w:type="spellStart"/>
      <w:r w:rsidRPr="002E2FC7">
        <w:rPr>
          <w:rFonts w:ascii="Times New Roman" w:hAnsi="Times New Roman" w:cs="Times New Roman"/>
          <w:sz w:val="28"/>
          <w:lang w:val="ru-RU"/>
        </w:rPr>
        <w:t>Сухомлинський</w:t>
      </w:r>
      <w:proofErr w:type="spellEnd"/>
      <w:r w:rsidRPr="002E2FC7">
        <w:rPr>
          <w:rFonts w:ascii="Times New Roman" w:hAnsi="Times New Roman" w:cs="Times New Roman"/>
          <w:sz w:val="28"/>
          <w:lang w:val="ru-RU"/>
        </w:rPr>
        <w:t xml:space="preserve"> — член-</w:t>
      </w:r>
      <w:proofErr w:type="spellStart"/>
      <w:r w:rsidRPr="002E2FC7">
        <w:rPr>
          <w:rFonts w:ascii="Times New Roman" w:hAnsi="Times New Roman" w:cs="Times New Roman"/>
          <w:sz w:val="28"/>
          <w:lang w:val="ru-RU"/>
        </w:rPr>
        <w:t>кореспондент</w:t>
      </w:r>
      <w:proofErr w:type="spellEnd"/>
      <w:r w:rsidRPr="002E2FC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2E2FC7">
        <w:rPr>
          <w:rFonts w:ascii="Times New Roman" w:hAnsi="Times New Roman" w:cs="Times New Roman"/>
          <w:sz w:val="28"/>
          <w:lang w:val="ru-RU"/>
        </w:rPr>
        <w:t>Академії</w:t>
      </w:r>
      <w:proofErr w:type="spellEnd"/>
      <w:r w:rsidRPr="002E2FC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2E2FC7">
        <w:rPr>
          <w:rFonts w:ascii="Times New Roman" w:hAnsi="Times New Roman" w:cs="Times New Roman"/>
          <w:sz w:val="28"/>
          <w:lang w:val="ru-RU"/>
        </w:rPr>
        <w:t>Педагогічних</w:t>
      </w:r>
      <w:proofErr w:type="spellEnd"/>
      <w:r w:rsidRPr="002E2FC7">
        <w:rPr>
          <w:rFonts w:ascii="Times New Roman" w:hAnsi="Times New Roman" w:cs="Times New Roman"/>
          <w:sz w:val="28"/>
          <w:lang w:val="ru-RU"/>
        </w:rPr>
        <w:t xml:space="preserve"> Наук РРФСР,</w:t>
      </w:r>
    </w:p>
    <w:p w:rsidR="00B47BAC" w:rsidRPr="002E2FC7" w:rsidRDefault="00B47BAC" w:rsidP="00B47BA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2E2FC7">
        <w:rPr>
          <w:rFonts w:ascii="Times New Roman" w:hAnsi="Times New Roman" w:cs="Times New Roman"/>
          <w:sz w:val="28"/>
          <w:lang w:val="ru-RU"/>
        </w:rPr>
        <w:t>з 1958 р.</w:t>
      </w:r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8" w:tooltip="Заслужений вчитель України" w:history="1">
        <w:proofErr w:type="spellStart"/>
        <w:r w:rsidRPr="002E2FC7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Заслужений</w:t>
        </w:r>
        <w:proofErr w:type="spellEnd"/>
        <w:r w:rsidRPr="002E2FC7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Pr="002E2FC7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вчитель</w:t>
        </w:r>
        <w:proofErr w:type="spellEnd"/>
        <w:r w:rsidRPr="002E2FC7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УРСР</w:t>
        </w:r>
      </w:hyperlink>
      <w:r>
        <w:rPr>
          <w:rFonts w:ascii="Times New Roman" w:hAnsi="Times New Roman" w:cs="Times New Roman"/>
          <w:sz w:val="28"/>
          <w:lang w:val="uk-UA"/>
        </w:rPr>
        <w:t>,</w:t>
      </w:r>
    </w:p>
    <w:p w:rsidR="00B47BAC" w:rsidRPr="00B47BAC" w:rsidRDefault="00B47BAC" w:rsidP="00B47BA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B47BAC">
        <w:rPr>
          <w:rFonts w:ascii="Times New Roman" w:hAnsi="Times New Roman" w:cs="Times New Roman"/>
          <w:sz w:val="28"/>
          <w:lang w:val="ru-RU"/>
        </w:rPr>
        <w:t xml:space="preserve">у 1968 року </w:t>
      </w:r>
      <w:proofErr w:type="spellStart"/>
      <w:r w:rsidRPr="00B47BAC">
        <w:rPr>
          <w:rFonts w:ascii="Times New Roman" w:hAnsi="Times New Roman" w:cs="Times New Roman"/>
          <w:sz w:val="28"/>
          <w:lang w:val="ru-RU"/>
        </w:rPr>
        <w:t>йому</w:t>
      </w:r>
      <w:proofErr w:type="spellEnd"/>
      <w:r w:rsidRPr="00B47BA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B47BAC">
        <w:rPr>
          <w:rFonts w:ascii="Times New Roman" w:hAnsi="Times New Roman" w:cs="Times New Roman"/>
          <w:sz w:val="28"/>
          <w:lang w:val="ru-RU"/>
        </w:rPr>
        <w:t>присвоїли</w:t>
      </w:r>
      <w:proofErr w:type="spellEnd"/>
      <w:r w:rsidRPr="00B47BA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B47BAC">
        <w:rPr>
          <w:rFonts w:ascii="Times New Roman" w:hAnsi="Times New Roman" w:cs="Times New Roman"/>
          <w:sz w:val="28"/>
          <w:lang w:val="ru-RU"/>
        </w:rPr>
        <w:t>звання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9" w:tooltip="Герой Соціалістичної Праці" w:history="1"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Героя </w:t>
        </w:r>
        <w:proofErr w:type="spellStart"/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Соціалістичної</w:t>
        </w:r>
        <w:proofErr w:type="spellEnd"/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="00B132EA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П</w:t>
        </w:r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раці</w:t>
        </w:r>
        <w:proofErr w:type="spellEnd"/>
      </w:hyperlink>
      <w:r>
        <w:rPr>
          <w:rFonts w:ascii="Times New Roman" w:hAnsi="Times New Roman" w:cs="Times New Roman"/>
          <w:sz w:val="28"/>
          <w:lang w:val="ru-RU"/>
        </w:rPr>
        <w:t>,</w:t>
      </w:r>
    </w:p>
    <w:p w:rsidR="00B47BAC" w:rsidRPr="00B47BAC" w:rsidRDefault="00B47BAC" w:rsidP="00B47BA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B47BAC">
        <w:rPr>
          <w:rFonts w:ascii="Times New Roman" w:hAnsi="Times New Roman" w:cs="Times New Roman"/>
          <w:sz w:val="28"/>
          <w:lang w:val="ru-RU"/>
        </w:rPr>
        <w:t xml:space="preserve">у тому ж </w:t>
      </w:r>
      <w:proofErr w:type="spellStart"/>
      <w:r w:rsidRPr="00B47BAC">
        <w:rPr>
          <w:rFonts w:ascii="Times New Roman" w:hAnsi="Times New Roman" w:cs="Times New Roman"/>
          <w:sz w:val="28"/>
          <w:lang w:val="ru-RU"/>
        </w:rPr>
        <w:t>році</w:t>
      </w:r>
      <w:proofErr w:type="spellEnd"/>
      <w:r w:rsidRPr="00B47BA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B47BAC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Pr="00B47BA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B47BAC">
        <w:rPr>
          <w:rFonts w:ascii="Times New Roman" w:hAnsi="Times New Roman" w:cs="Times New Roman"/>
          <w:sz w:val="28"/>
          <w:lang w:val="ru-RU"/>
        </w:rPr>
        <w:t>обрали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0" w:tooltip="Член-кореспондент" w:history="1"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членом-</w:t>
        </w:r>
        <w:proofErr w:type="spellStart"/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кореспондентом</w:t>
        </w:r>
        <w:proofErr w:type="spellEnd"/>
      </w:hyperlink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1" w:tooltip="Академія педагогічних наук РРФСР" w:history="1">
        <w:proofErr w:type="spellStart"/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Академії</w:t>
        </w:r>
        <w:proofErr w:type="spellEnd"/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педагогічних</w:t>
        </w:r>
        <w:proofErr w:type="spellEnd"/>
        <w:r w:rsidRPr="00B47BAC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наук СРСР</w:t>
        </w:r>
      </w:hyperlink>
      <w:r w:rsidRPr="00B47BAC">
        <w:rPr>
          <w:rFonts w:ascii="Times New Roman" w:hAnsi="Times New Roman" w:cs="Times New Roman"/>
          <w:sz w:val="28"/>
          <w:lang w:val="ru-RU"/>
        </w:rPr>
        <w:t>.</w:t>
      </w:r>
    </w:p>
    <w:p w:rsidR="00B47BAC" w:rsidRDefault="00B47BAC" w:rsidP="00B47BAC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B47BAC" w:rsidRDefault="00C217CE" w:rsidP="00B52A1D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proofErr w:type="spellStart"/>
      <w:r w:rsidRPr="00C217CE">
        <w:rPr>
          <w:rFonts w:ascii="Times New Roman" w:hAnsi="Times New Roman" w:cs="Times New Roman"/>
          <w:b/>
          <w:sz w:val="28"/>
          <w:lang w:val="ru-RU"/>
        </w:rPr>
        <w:t>Вшанування</w:t>
      </w:r>
      <w:proofErr w:type="spellEnd"/>
      <w:r w:rsidRPr="00C217CE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b/>
          <w:sz w:val="28"/>
          <w:lang w:val="ru-RU"/>
        </w:rPr>
        <w:t>пам'яті</w:t>
      </w:r>
      <w:proofErr w:type="spellEnd"/>
    </w:p>
    <w:p w:rsidR="00C217CE" w:rsidRPr="005C3DC9" w:rsidRDefault="00C217CE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C217CE">
        <w:rPr>
          <w:rFonts w:ascii="Times New Roman" w:hAnsi="Times New Roman" w:cs="Times New Roman"/>
          <w:sz w:val="28"/>
          <w:lang w:val="ru-RU"/>
        </w:rPr>
        <w:t>У</w:t>
      </w:r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2" w:tooltip="1989" w:history="1">
        <w:r w:rsidRPr="00C217CE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1989</w:t>
        </w:r>
      </w:hyperlink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році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послідовники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створили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Міжнародну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асоціацію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прихильників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місті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3" w:tooltip="Марбург (місто)" w:history="1">
        <w:r w:rsidRPr="00C217CE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Марбург</w:t>
        </w:r>
      </w:hyperlink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r w:rsidRPr="00C217CE">
        <w:rPr>
          <w:rFonts w:ascii="Times New Roman" w:hAnsi="Times New Roman" w:cs="Times New Roman"/>
          <w:sz w:val="28"/>
          <w:lang w:val="ru-RU"/>
        </w:rPr>
        <w:t>(</w:t>
      </w:r>
      <w:proofErr w:type="spellStart"/>
      <w:r w:rsidRPr="00C217CE">
        <w:rPr>
          <w:rFonts w:ascii="Times New Roman" w:hAnsi="Times New Roman" w:cs="Times New Roman"/>
          <w:sz w:val="28"/>
        </w:rPr>
        <w:fldChar w:fldCharType="begin"/>
      </w:r>
      <w:r w:rsidRPr="00C217CE">
        <w:rPr>
          <w:rFonts w:ascii="Times New Roman" w:hAnsi="Times New Roman" w:cs="Times New Roman"/>
          <w:sz w:val="28"/>
          <w:lang w:val="ru-RU"/>
        </w:rPr>
        <w:instrText xml:space="preserve"> </w:instrText>
      </w:r>
      <w:r w:rsidRPr="00C217CE">
        <w:rPr>
          <w:rFonts w:ascii="Times New Roman" w:hAnsi="Times New Roman" w:cs="Times New Roman"/>
          <w:sz w:val="28"/>
        </w:rPr>
        <w:instrText>HYPERLINK</w:instrText>
      </w:r>
      <w:r w:rsidRPr="00C217CE">
        <w:rPr>
          <w:rFonts w:ascii="Times New Roman" w:hAnsi="Times New Roman" w:cs="Times New Roman"/>
          <w:sz w:val="28"/>
          <w:lang w:val="ru-RU"/>
        </w:rPr>
        <w:instrText xml:space="preserve"> "</w:instrText>
      </w:r>
      <w:r w:rsidRPr="00C217CE">
        <w:rPr>
          <w:rFonts w:ascii="Times New Roman" w:hAnsi="Times New Roman" w:cs="Times New Roman"/>
          <w:sz w:val="28"/>
        </w:rPr>
        <w:instrText>https</w:instrText>
      </w:r>
      <w:r w:rsidRPr="00C217CE">
        <w:rPr>
          <w:rFonts w:ascii="Times New Roman" w:hAnsi="Times New Roman" w:cs="Times New Roman"/>
          <w:sz w:val="28"/>
          <w:lang w:val="ru-RU"/>
        </w:rPr>
        <w:instrText>://</w:instrText>
      </w:r>
      <w:r w:rsidRPr="00C217CE">
        <w:rPr>
          <w:rFonts w:ascii="Times New Roman" w:hAnsi="Times New Roman" w:cs="Times New Roman"/>
          <w:sz w:val="28"/>
        </w:rPr>
        <w:instrText>uk</w:instrText>
      </w:r>
      <w:r w:rsidRPr="00C217CE">
        <w:rPr>
          <w:rFonts w:ascii="Times New Roman" w:hAnsi="Times New Roman" w:cs="Times New Roman"/>
          <w:sz w:val="28"/>
          <w:lang w:val="ru-RU"/>
        </w:rPr>
        <w:instrText>.</w:instrText>
      </w:r>
      <w:r w:rsidRPr="00C217CE">
        <w:rPr>
          <w:rFonts w:ascii="Times New Roman" w:hAnsi="Times New Roman" w:cs="Times New Roman"/>
          <w:sz w:val="28"/>
        </w:rPr>
        <w:instrText>wikipedia</w:instrText>
      </w:r>
      <w:r w:rsidRPr="00C217CE">
        <w:rPr>
          <w:rFonts w:ascii="Times New Roman" w:hAnsi="Times New Roman" w:cs="Times New Roman"/>
          <w:sz w:val="28"/>
          <w:lang w:val="ru-RU"/>
        </w:rPr>
        <w:instrText>.</w:instrText>
      </w:r>
      <w:r w:rsidRPr="00C217CE">
        <w:rPr>
          <w:rFonts w:ascii="Times New Roman" w:hAnsi="Times New Roman" w:cs="Times New Roman"/>
          <w:sz w:val="28"/>
        </w:rPr>
        <w:instrText>org</w:instrText>
      </w:r>
      <w:r w:rsidRPr="00C217CE">
        <w:rPr>
          <w:rFonts w:ascii="Times New Roman" w:hAnsi="Times New Roman" w:cs="Times New Roman"/>
          <w:sz w:val="28"/>
          <w:lang w:val="ru-RU"/>
        </w:rPr>
        <w:instrText>/</w:instrText>
      </w:r>
      <w:r w:rsidRPr="00C217CE">
        <w:rPr>
          <w:rFonts w:ascii="Times New Roman" w:hAnsi="Times New Roman" w:cs="Times New Roman"/>
          <w:sz w:val="28"/>
        </w:rPr>
        <w:instrText>wiki</w:instrText>
      </w:r>
      <w:r w:rsidRPr="00C217CE">
        <w:rPr>
          <w:rFonts w:ascii="Times New Roman" w:hAnsi="Times New Roman" w:cs="Times New Roman"/>
          <w:sz w:val="28"/>
          <w:lang w:val="ru-RU"/>
        </w:rPr>
        <w:instrText>/%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0%9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%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1%96%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0%</w:instrText>
      </w:r>
      <w:r w:rsidRPr="00C217CE">
        <w:rPr>
          <w:rFonts w:ascii="Times New Roman" w:hAnsi="Times New Roman" w:cs="Times New Roman"/>
          <w:sz w:val="28"/>
        </w:rPr>
        <w:instrText>BC</w:instrText>
      </w:r>
      <w:r w:rsidRPr="00C217CE">
        <w:rPr>
          <w:rFonts w:ascii="Times New Roman" w:hAnsi="Times New Roman" w:cs="Times New Roman"/>
          <w:sz w:val="28"/>
          <w:lang w:val="ru-RU"/>
        </w:rPr>
        <w:instrText>%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0%</w:instrText>
      </w:r>
      <w:r w:rsidRPr="00C217CE">
        <w:rPr>
          <w:rFonts w:ascii="Times New Roman" w:hAnsi="Times New Roman" w:cs="Times New Roman"/>
          <w:sz w:val="28"/>
        </w:rPr>
        <w:instrText>B</w:instrText>
      </w:r>
      <w:r w:rsidRPr="00C217CE">
        <w:rPr>
          <w:rFonts w:ascii="Times New Roman" w:hAnsi="Times New Roman" w:cs="Times New Roman"/>
          <w:sz w:val="28"/>
          <w:lang w:val="ru-RU"/>
        </w:rPr>
        <w:instrText>5%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1%87%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1%87%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0%</w:instrText>
      </w:r>
      <w:r w:rsidRPr="00C217CE">
        <w:rPr>
          <w:rFonts w:ascii="Times New Roman" w:hAnsi="Times New Roman" w:cs="Times New Roman"/>
          <w:sz w:val="28"/>
        </w:rPr>
        <w:instrText>B</w:instrText>
      </w:r>
      <w:r w:rsidRPr="00C217CE">
        <w:rPr>
          <w:rFonts w:ascii="Times New Roman" w:hAnsi="Times New Roman" w:cs="Times New Roman"/>
          <w:sz w:val="28"/>
          <w:lang w:val="ru-RU"/>
        </w:rPr>
        <w:instrText>8%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0%</w:instrText>
      </w:r>
      <w:r w:rsidRPr="00C217CE">
        <w:rPr>
          <w:rFonts w:ascii="Times New Roman" w:hAnsi="Times New Roman" w:cs="Times New Roman"/>
          <w:sz w:val="28"/>
        </w:rPr>
        <w:instrText>BD</w:instrText>
      </w:r>
      <w:r w:rsidRPr="00C217CE">
        <w:rPr>
          <w:rFonts w:ascii="Times New Roman" w:hAnsi="Times New Roman" w:cs="Times New Roman"/>
          <w:sz w:val="28"/>
          <w:lang w:val="ru-RU"/>
        </w:rPr>
        <w:instrText>%</w:instrText>
      </w:r>
      <w:r w:rsidRPr="00C217CE">
        <w:rPr>
          <w:rFonts w:ascii="Times New Roman" w:hAnsi="Times New Roman" w:cs="Times New Roman"/>
          <w:sz w:val="28"/>
        </w:rPr>
        <w:instrText>D</w:instrText>
      </w:r>
      <w:r w:rsidRPr="00C217CE">
        <w:rPr>
          <w:rFonts w:ascii="Times New Roman" w:hAnsi="Times New Roman" w:cs="Times New Roman"/>
          <w:sz w:val="28"/>
          <w:lang w:val="ru-RU"/>
        </w:rPr>
        <w:instrText>0%</w:instrText>
      </w:r>
      <w:r w:rsidRPr="00C217CE">
        <w:rPr>
          <w:rFonts w:ascii="Times New Roman" w:hAnsi="Times New Roman" w:cs="Times New Roman"/>
          <w:sz w:val="28"/>
        </w:rPr>
        <w:instrText>B</w:instrText>
      </w:r>
      <w:r w:rsidRPr="00C217CE">
        <w:rPr>
          <w:rFonts w:ascii="Times New Roman" w:hAnsi="Times New Roman" w:cs="Times New Roman"/>
          <w:sz w:val="28"/>
          <w:lang w:val="ru-RU"/>
        </w:rPr>
        <w:instrText>0" \</w:instrText>
      </w:r>
      <w:r w:rsidRPr="00C217CE">
        <w:rPr>
          <w:rFonts w:ascii="Times New Roman" w:hAnsi="Times New Roman" w:cs="Times New Roman"/>
          <w:sz w:val="28"/>
        </w:rPr>
        <w:instrText>o</w:instrText>
      </w:r>
      <w:r w:rsidRPr="00C217CE">
        <w:rPr>
          <w:rFonts w:ascii="Times New Roman" w:hAnsi="Times New Roman" w:cs="Times New Roman"/>
          <w:sz w:val="28"/>
          <w:lang w:val="ru-RU"/>
        </w:rPr>
        <w:instrText xml:space="preserve"> "Німеччина" </w:instrText>
      </w:r>
      <w:r w:rsidRPr="00C217CE">
        <w:rPr>
          <w:rFonts w:ascii="Times New Roman" w:hAnsi="Times New Roman" w:cs="Times New Roman"/>
          <w:sz w:val="28"/>
        </w:rPr>
        <w:fldChar w:fldCharType="separate"/>
      </w:r>
      <w:r w:rsidRPr="00C217CE">
        <w:rPr>
          <w:rStyle w:val="a4"/>
          <w:rFonts w:ascii="Times New Roman" w:hAnsi="Times New Roman" w:cs="Times New Roman"/>
          <w:color w:val="auto"/>
          <w:sz w:val="28"/>
          <w:u w:val="none"/>
          <w:lang w:val="ru-RU"/>
        </w:rPr>
        <w:t>Німеччина</w:t>
      </w:r>
      <w:proofErr w:type="spellEnd"/>
      <w:r w:rsidRPr="00C217CE">
        <w:rPr>
          <w:rFonts w:ascii="Times New Roman" w:hAnsi="Times New Roman" w:cs="Times New Roman"/>
          <w:sz w:val="28"/>
        </w:rPr>
        <w:fldChar w:fldCharType="end"/>
      </w:r>
      <w:r w:rsidRPr="00C217CE">
        <w:rPr>
          <w:rFonts w:ascii="Times New Roman" w:hAnsi="Times New Roman" w:cs="Times New Roman"/>
          <w:sz w:val="28"/>
          <w:lang w:val="ru-RU"/>
        </w:rPr>
        <w:t xml:space="preserve">), а в 1990 р. —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Українську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асоціацію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r w:rsidRPr="005C3DC9">
        <w:rPr>
          <w:rFonts w:ascii="Times New Roman" w:hAnsi="Times New Roman" w:cs="Times New Roman"/>
          <w:sz w:val="28"/>
          <w:lang w:val="ru-RU"/>
        </w:rPr>
        <w:t xml:space="preserve">Василя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, яка систематично проводить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Всеукраїнські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педагогічні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читання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присвячені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вивченню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впровадженню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широку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педагогічну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практику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творчої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спадщини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видатного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педагога. З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плином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часу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інтерес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учених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вчителів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життя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творчості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В.</w:t>
      </w:r>
      <w:r w:rsidR="00B132EA">
        <w:rPr>
          <w:rFonts w:ascii="Times New Roman" w:hAnsi="Times New Roman" w:cs="Times New Roman"/>
          <w:sz w:val="28"/>
          <w:lang w:val="ru-RU"/>
        </w:rPr>
        <w:t xml:space="preserve"> </w:t>
      </w:r>
      <w:r w:rsidRPr="005C3DC9">
        <w:rPr>
          <w:rFonts w:ascii="Times New Roman" w:hAnsi="Times New Roman" w:cs="Times New Roman"/>
          <w:sz w:val="28"/>
          <w:lang w:val="ru-RU"/>
        </w:rPr>
        <w:t xml:space="preserve">О.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зростає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поширюється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Україні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й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світі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. Без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творчості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можна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уявити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сучасної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гуманної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педагогіки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>.</w:t>
      </w:r>
    </w:p>
    <w:p w:rsidR="00C217CE" w:rsidRDefault="00C217CE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Ураховуючи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визначний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внесок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В.</w:t>
      </w:r>
      <w:r w:rsidR="00B132EA">
        <w:rPr>
          <w:rFonts w:ascii="Times New Roman" w:hAnsi="Times New Roman" w:cs="Times New Roman"/>
          <w:sz w:val="28"/>
          <w:lang w:val="ru-RU"/>
        </w:rPr>
        <w:t xml:space="preserve"> </w:t>
      </w:r>
      <w:r w:rsidRPr="00C217CE">
        <w:rPr>
          <w:rFonts w:ascii="Times New Roman" w:hAnsi="Times New Roman" w:cs="Times New Roman"/>
          <w:sz w:val="28"/>
          <w:lang w:val="ru-RU"/>
        </w:rPr>
        <w:t xml:space="preserve">О.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вітчизняну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світову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педагогічну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науку,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Верховна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Рада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Укра</w:t>
      </w:r>
      <w:r w:rsidR="00B132EA">
        <w:rPr>
          <w:rFonts w:ascii="Times New Roman" w:hAnsi="Times New Roman" w:cs="Times New Roman"/>
          <w:sz w:val="28"/>
          <w:lang w:val="ru-RU"/>
        </w:rPr>
        <w:t>їни</w:t>
      </w:r>
      <w:proofErr w:type="spellEnd"/>
      <w:r w:rsidR="00B132E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132EA">
        <w:rPr>
          <w:rFonts w:ascii="Times New Roman" w:hAnsi="Times New Roman" w:cs="Times New Roman"/>
          <w:sz w:val="28"/>
          <w:lang w:val="ru-RU"/>
        </w:rPr>
        <w:t>оголосила</w:t>
      </w:r>
      <w:proofErr w:type="spellEnd"/>
      <w:r w:rsidR="00B132EA">
        <w:rPr>
          <w:rFonts w:ascii="Times New Roman" w:hAnsi="Times New Roman" w:cs="Times New Roman"/>
          <w:sz w:val="28"/>
          <w:lang w:val="ru-RU"/>
        </w:rPr>
        <w:t xml:space="preserve"> 2003-</w:t>
      </w:r>
      <w:r w:rsidRPr="00C217CE">
        <w:rPr>
          <w:rFonts w:ascii="Times New Roman" w:hAnsi="Times New Roman" w:cs="Times New Roman"/>
          <w:sz w:val="28"/>
          <w:lang w:val="ru-RU"/>
        </w:rPr>
        <w:t xml:space="preserve">2004-й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навчальний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рік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Україні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роком Василя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Олександровича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>.</w:t>
      </w:r>
    </w:p>
    <w:p w:rsidR="00C217CE" w:rsidRPr="005C3DC9" w:rsidRDefault="00F37B59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42CD61B2" wp14:editId="5C29CEF7">
            <wp:simplePos x="0" y="0"/>
            <wp:positionH relativeFrom="margin">
              <wp:posOffset>88265</wp:posOffset>
            </wp:positionH>
            <wp:positionV relativeFrom="margin">
              <wp:posOffset>4988560</wp:posOffset>
            </wp:positionV>
            <wp:extent cx="2019300" cy="20027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4" t="25443" r="42618" b="47597"/>
                    <a:stretch/>
                  </pic:blipFill>
                  <pic:spPr bwMode="auto">
                    <a:xfrm>
                      <a:off x="0" y="0"/>
                      <a:ext cx="2019300" cy="20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CE" w:rsidRPr="005C3DC9">
        <w:rPr>
          <w:rFonts w:ascii="Times New Roman" w:hAnsi="Times New Roman" w:cs="Times New Roman"/>
          <w:sz w:val="28"/>
          <w:lang w:val="ru-RU"/>
        </w:rPr>
        <w:t xml:space="preserve">У 2004 </w:t>
      </w:r>
      <w:proofErr w:type="spellStart"/>
      <w:r w:rsidR="00C217CE" w:rsidRPr="005C3DC9">
        <w:rPr>
          <w:rFonts w:ascii="Times New Roman" w:hAnsi="Times New Roman" w:cs="Times New Roman"/>
          <w:sz w:val="28"/>
          <w:lang w:val="ru-RU"/>
        </w:rPr>
        <w:t>році</w:t>
      </w:r>
      <w:proofErr w:type="spellEnd"/>
      <w:r w:rsidR="00C217CE"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C217CE" w:rsidRPr="005C3DC9">
        <w:rPr>
          <w:rFonts w:ascii="Times New Roman" w:hAnsi="Times New Roman" w:cs="Times New Roman"/>
          <w:sz w:val="28"/>
          <w:lang w:val="ru-RU"/>
        </w:rPr>
        <w:t>ім'я</w:t>
      </w:r>
      <w:proofErr w:type="spellEnd"/>
      <w:r w:rsidR="00C217CE" w:rsidRPr="005C3DC9">
        <w:rPr>
          <w:rFonts w:ascii="Times New Roman" w:hAnsi="Times New Roman" w:cs="Times New Roman"/>
          <w:sz w:val="28"/>
          <w:lang w:val="ru-RU"/>
        </w:rPr>
        <w:t xml:space="preserve"> Василя </w:t>
      </w:r>
      <w:proofErr w:type="spellStart"/>
      <w:r w:rsidR="00C217CE" w:rsidRPr="005C3DC9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="00C217CE"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C217CE" w:rsidRPr="005C3DC9">
        <w:rPr>
          <w:rFonts w:ascii="Times New Roman" w:hAnsi="Times New Roman" w:cs="Times New Roman"/>
          <w:sz w:val="28"/>
          <w:lang w:val="ru-RU"/>
        </w:rPr>
        <w:t>присвоєно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 xml:space="preserve">  </w:t>
      </w:r>
      <w:hyperlink r:id="rId25" w:tooltip="Кіровоградський обласний інститут післядипломної педагогічної освіти імені Василя Сухомлинського" w:history="1"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Кіровоградському</w:t>
        </w:r>
        <w:proofErr w:type="spellEnd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обласному</w:t>
        </w:r>
        <w:proofErr w:type="spellEnd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інституту</w:t>
        </w:r>
        <w:proofErr w:type="spellEnd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післядипломної</w:t>
        </w:r>
        <w:proofErr w:type="spellEnd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педагогічної</w:t>
        </w:r>
        <w:proofErr w:type="spellEnd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освіти</w:t>
        </w:r>
        <w:proofErr w:type="spellEnd"/>
      </w:hyperlink>
      <w:r w:rsidR="00C217CE" w:rsidRPr="005C3DC9">
        <w:rPr>
          <w:rFonts w:ascii="Times New Roman" w:hAnsi="Times New Roman" w:cs="Times New Roman"/>
          <w:sz w:val="28"/>
          <w:lang w:val="ru-RU"/>
        </w:rPr>
        <w:t>.</w:t>
      </w:r>
    </w:p>
    <w:p w:rsidR="00C217CE" w:rsidRPr="005C3DC9" w:rsidRDefault="00C217CE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5C3DC9">
        <w:rPr>
          <w:rFonts w:ascii="Times New Roman" w:hAnsi="Times New Roman" w:cs="Times New Roman"/>
          <w:sz w:val="28"/>
          <w:lang w:val="ru-RU"/>
        </w:rPr>
        <w:t>У</w:t>
      </w:r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6" w:tooltip="Полтава" w:history="1">
        <w:proofErr w:type="spellStart"/>
        <w:r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Полтаві</w:t>
        </w:r>
        <w:proofErr w:type="spellEnd"/>
      </w:hyperlink>
      <w:r w:rsidRPr="005C3DC9">
        <w:rPr>
          <w:rFonts w:ascii="Times New Roman" w:hAnsi="Times New Roman" w:cs="Times New Roman"/>
          <w:sz w:val="28"/>
          <w:lang w:val="ru-RU"/>
        </w:rPr>
        <w:t>,</w:t>
      </w:r>
      <w:r w:rsidR="00B132EA" w:rsidRPr="00B132EA">
        <w:rPr>
          <w:rFonts w:ascii="Times New Roman" w:hAnsi="Times New Roman" w:cs="Times New Roman"/>
          <w:sz w:val="28"/>
          <w:lang w:val="ru-RU"/>
        </w:rPr>
        <w:t xml:space="preserve"> </w:t>
      </w:r>
      <w:hyperlink r:id="rId27" w:tooltip="Кривий Ріг" w:history="1">
        <w:r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Кривому </w:t>
        </w:r>
        <w:proofErr w:type="spellStart"/>
        <w:r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Розі</w:t>
        </w:r>
        <w:proofErr w:type="spellEnd"/>
      </w:hyperlink>
      <w:r w:rsidR="00B132EA" w:rsidRPr="00B132EA">
        <w:rPr>
          <w:rFonts w:ascii="Times New Roman" w:hAnsi="Times New Roman" w:cs="Times New Roman"/>
          <w:sz w:val="28"/>
          <w:lang w:val="ru-RU"/>
        </w:rPr>
        <w:t xml:space="preserve"> </w:t>
      </w:r>
      <w:r w:rsidRPr="005C3DC9">
        <w:rPr>
          <w:rFonts w:ascii="Times New Roman" w:hAnsi="Times New Roman" w:cs="Times New Roman"/>
          <w:sz w:val="28"/>
          <w:lang w:val="ru-RU"/>
        </w:rPr>
        <w:t>та</w:t>
      </w:r>
      <w:r w:rsidR="00B132EA" w:rsidRPr="00B132EA">
        <w:rPr>
          <w:rFonts w:ascii="Times New Roman" w:hAnsi="Times New Roman" w:cs="Times New Roman"/>
          <w:sz w:val="28"/>
          <w:lang w:val="ru-RU"/>
        </w:rPr>
        <w:t xml:space="preserve"> </w:t>
      </w:r>
      <w:hyperlink r:id="rId28" w:tooltip="Луцьк" w:history="1">
        <w:proofErr w:type="spellStart"/>
        <w:r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Луцьку</w:t>
        </w:r>
        <w:proofErr w:type="spellEnd"/>
      </w:hyperlink>
      <w:r w:rsidR="00B132EA" w:rsidRPr="00B132E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існує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вулиця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>.</w:t>
      </w:r>
    </w:p>
    <w:p w:rsidR="00C217CE" w:rsidRPr="00C217CE" w:rsidRDefault="00C217CE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C217CE">
        <w:rPr>
          <w:rFonts w:ascii="Times New Roman" w:hAnsi="Times New Roman" w:cs="Times New Roman"/>
          <w:sz w:val="28"/>
          <w:lang w:val="ru-RU"/>
        </w:rPr>
        <w:t xml:space="preserve">У 2011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році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на честь Василя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названа</w:t>
      </w:r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9" w:tooltip="Вулиця Василя Сухомлинського (Київ)" w:history="1">
        <w:proofErr w:type="spellStart"/>
        <w:r w:rsidRPr="00C217CE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вулиця</w:t>
        </w:r>
        <w:proofErr w:type="spellEnd"/>
      </w:hyperlink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r w:rsidRPr="00C217CE">
        <w:rPr>
          <w:rFonts w:ascii="Times New Roman" w:hAnsi="Times New Roman" w:cs="Times New Roman"/>
          <w:sz w:val="28"/>
          <w:lang w:val="ru-RU"/>
        </w:rPr>
        <w:t xml:space="preserve">в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Києві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C217CE" w:rsidRPr="00C217CE" w:rsidRDefault="00C217CE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C217CE">
        <w:rPr>
          <w:rFonts w:ascii="Times New Roman" w:hAnsi="Times New Roman" w:cs="Times New Roman"/>
          <w:sz w:val="28"/>
          <w:lang w:val="ru-RU"/>
        </w:rPr>
        <w:t xml:space="preserve">У 2015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році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місті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0" w:tooltip="Дніпро (місто)" w:history="1">
        <w:proofErr w:type="spellStart"/>
        <w:r w:rsidRPr="00C217CE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Дніпро</w:t>
        </w:r>
        <w:proofErr w:type="spellEnd"/>
      </w:hyperlink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вулицю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Радгоспну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перейменували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вулицю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Василя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>.</w:t>
      </w:r>
    </w:p>
    <w:p w:rsidR="00C217CE" w:rsidRPr="005C3DC9" w:rsidRDefault="00C217CE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C217CE">
        <w:rPr>
          <w:rFonts w:ascii="Times New Roman" w:hAnsi="Times New Roman" w:cs="Times New Roman"/>
          <w:sz w:val="28"/>
          <w:lang w:val="ru-RU"/>
        </w:rPr>
        <w:t xml:space="preserve">У 2016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році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місті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1" w:tooltip="Кременчук" w:history="1">
        <w:proofErr w:type="spellStart"/>
        <w:r w:rsidRPr="00C217CE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Кременчук</w:t>
        </w:r>
        <w:proofErr w:type="spellEnd"/>
      </w:hyperlink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вулицю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Пальміра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Тольятті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перейменували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вулицю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r w:rsidRPr="005C3DC9">
        <w:rPr>
          <w:rFonts w:ascii="Times New Roman" w:hAnsi="Times New Roman" w:cs="Times New Roman"/>
          <w:sz w:val="28"/>
          <w:lang w:val="ru-RU"/>
        </w:rPr>
        <w:t xml:space="preserve">Василя </w:t>
      </w:r>
      <w:proofErr w:type="spellStart"/>
      <w:r w:rsidRPr="005C3DC9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5C3DC9">
        <w:rPr>
          <w:rFonts w:ascii="Times New Roman" w:hAnsi="Times New Roman" w:cs="Times New Roman"/>
          <w:sz w:val="28"/>
          <w:lang w:val="ru-RU"/>
        </w:rPr>
        <w:t>.</w:t>
      </w:r>
    </w:p>
    <w:p w:rsidR="00C217CE" w:rsidRPr="00C217CE" w:rsidRDefault="00C217CE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C217CE">
        <w:rPr>
          <w:rFonts w:ascii="Times New Roman" w:hAnsi="Times New Roman" w:cs="Times New Roman"/>
          <w:sz w:val="28"/>
          <w:lang w:val="ru-RU"/>
        </w:rPr>
        <w:t xml:space="preserve">У 2016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році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місті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2" w:tooltip="Мукачево" w:history="1">
        <w:r w:rsidRPr="00C217CE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Мукачево</w:t>
        </w:r>
      </w:hyperlink>
      <w:r w:rsidR="00B132EA" w:rsidRPr="00B132E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вулицю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Ольмінського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перейменували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вулицю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Василя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>.</w:t>
      </w:r>
    </w:p>
    <w:p w:rsidR="00C217CE" w:rsidRPr="00C217CE" w:rsidRDefault="00C217CE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C217CE">
        <w:rPr>
          <w:rFonts w:ascii="Times New Roman" w:hAnsi="Times New Roman" w:cs="Times New Roman"/>
          <w:sz w:val="28"/>
          <w:lang w:val="ru-RU"/>
        </w:rPr>
        <w:t xml:space="preserve">2022 року в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місті</w:t>
      </w:r>
      <w:proofErr w:type="spellEnd"/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3" w:tooltip="Малин" w:history="1">
        <w:r w:rsidRPr="00C217CE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Малин</w:t>
        </w:r>
      </w:hyperlink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вулицю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провулок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Кутузова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перейменували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вулицю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провулок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217CE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Pr="00C217CE">
        <w:rPr>
          <w:rFonts w:ascii="Times New Roman" w:hAnsi="Times New Roman" w:cs="Times New Roman"/>
          <w:sz w:val="28"/>
          <w:lang w:val="ru-RU"/>
        </w:rPr>
        <w:t>.</w:t>
      </w:r>
    </w:p>
    <w:p w:rsidR="00F37B59" w:rsidRDefault="00F37B59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C217CE" w:rsidRDefault="000B1AB5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22A4A657" wp14:editId="218E23F6">
            <wp:simplePos x="0" y="0"/>
            <wp:positionH relativeFrom="margin">
              <wp:posOffset>24765</wp:posOffset>
            </wp:positionH>
            <wp:positionV relativeFrom="margin">
              <wp:posOffset>-123190</wp:posOffset>
            </wp:positionV>
            <wp:extent cx="1212850" cy="1388745"/>
            <wp:effectExtent l="0" t="0" r="6350" b="1905"/>
            <wp:wrapSquare wrapText="bothSides"/>
            <wp:docPr id="6" name="Рисунок 6" descr="ВАСИЛЬ СУХОМЛИНСЬКИЙ. ПЕДАГОГІЧНИЙ І ТВОРЧИЙ СПАДОК ВИДАТНОЇ ОСОБИСТО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СИЛЬ СУХОМЛИНСЬКИЙ. ПЕДАГОГІЧНИЙ І ТВОРЧИЙ СПАДОК ВИДАТНОЇ ОСОБИСТОСТІ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7CE" w:rsidRPr="005C3DC9">
        <w:rPr>
          <w:rFonts w:ascii="Times New Roman" w:hAnsi="Times New Roman" w:cs="Times New Roman"/>
          <w:sz w:val="28"/>
          <w:lang w:val="ru-RU"/>
        </w:rPr>
        <w:t>Ім'ям</w:t>
      </w:r>
      <w:proofErr w:type="spellEnd"/>
      <w:r w:rsidR="00C217CE" w:rsidRPr="005C3DC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C217CE" w:rsidRPr="005C3DC9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="00C217CE" w:rsidRPr="005C3DC9">
        <w:rPr>
          <w:rFonts w:ascii="Times New Roman" w:hAnsi="Times New Roman" w:cs="Times New Roman"/>
          <w:sz w:val="28"/>
          <w:lang w:val="ru-RU"/>
        </w:rPr>
        <w:t xml:space="preserve"> назвали</w:t>
      </w:r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5" w:tooltip="Нагрудний знак " w:history="1"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відомчу</w:t>
        </w:r>
        <w:proofErr w:type="spellEnd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відзнаку</w:t>
        </w:r>
        <w:proofErr w:type="spellEnd"/>
      </w:hyperlink>
      <w:r w:rsidR="00B132EA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6" w:tooltip="Міністерство освіти і науки України" w:history="1"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Міністерства</w:t>
        </w:r>
        <w:proofErr w:type="spellEnd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</w:t>
        </w:r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освіти</w:t>
        </w:r>
        <w:proofErr w:type="spellEnd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і науки </w:t>
        </w:r>
        <w:proofErr w:type="spellStart"/>
        <w:r w:rsidR="00C217CE" w:rsidRPr="005C3DC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України</w:t>
        </w:r>
        <w:proofErr w:type="spellEnd"/>
      </w:hyperlink>
      <w:r w:rsidR="00C217CE" w:rsidRPr="005C3DC9">
        <w:rPr>
          <w:rFonts w:ascii="Times New Roman" w:hAnsi="Times New Roman" w:cs="Times New Roman"/>
          <w:sz w:val="28"/>
          <w:lang w:val="ru-RU"/>
        </w:rPr>
        <w:t>.</w:t>
      </w:r>
    </w:p>
    <w:p w:rsidR="006F2F58" w:rsidRPr="005C3DC9" w:rsidRDefault="006F2F58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C217CE" w:rsidRDefault="00B132EA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 wp14:anchorId="5A6D3020" wp14:editId="29DC1EAF">
            <wp:simplePos x="0" y="0"/>
            <wp:positionH relativeFrom="column">
              <wp:posOffset>1214120</wp:posOffset>
            </wp:positionH>
            <wp:positionV relativeFrom="margin">
              <wp:posOffset>1264285</wp:posOffset>
            </wp:positionV>
            <wp:extent cx="3232150" cy="1616075"/>
            <wp:effectExtent l="0" t="0" r="6350" b="3175"/>
            <wp:wrapTopAndBottom/>
            <wp:docPr id="7" name="Рисунок 7" descr="Юбилейная монета Украины &quot;Василий Сухомлинский&quot; (2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билейная монета Украины &quot;Василий Сухомлинский&quot; (2003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7CE" w:rsidRPr="00C217CE">
        <w:rPr>
          <w:rFonts w:ascii="Times New Roman" w:hAnsi="Times New Roman" w:cs="Times New Roman"/>
          <w:sz w:val="28"/>
          <w:lang w:val="ru-RU"/>
        </w:rPr>
        <w:t xml:space="preserve">На честь Василя </w:t>
      </w:r>
      <w:proofErr w:type="spellStart"/>
      <w:r w:rsidR="00C217CE" w:rsidRPr="00C217CE">
        <w:rPr>
          <w:rFonts w:ascii="Times New Roman" w:hAnsi="Times New Roman" w:cs="Times New Roman"/>
          <w:sz w:val="28"/>
          <w:lang w:val="ru-RU"/>
        </w:rPr>
        <w:t>Сухомлинського</w:t>
      </w:r>
      <w:proofErr w:type="spellEnd"/>
      <w:r w:rsidR="00C217CE" w:rsidRPr="00C217CE">
        <w:rPr>
          <w:rFonts w:ascii="Times New Roman" w:hAnsi="Times New Roman" w:cs="Times New Roman"/>
          <w:sz w:val="28"/>
          <w:lang w:val="ru-RU"/>
        </w:rPr>
        <w:t xml:space="preserve"> 2003 року в </w:t>
      </w:r>
      <w:proofErr w:type="spellStart"/>
      <w:r w:rsidR="00C217CE" w:rsidRPr="00C217CE">
        <w:rPr>
          <w:rFonts w:ascii="Times New Roman" w:hAnsi="Times New Roman" w:cs="Times New Roman"/>
          <w:sz w:val="28"/>
          <w:lang w:val="ru-RU"/>
        </w:rPr>
        <w:t>Україні</w:t>
      </w:r>
      <w:proofErr w:type="spellEnd"/>
      <w:r w:rsidR="00C217CE" w:rsidRPr="00C217C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C217CE" w:rsidRPr="00C217CE">
        <w:rPr>
          <w:rFonts w:ascii="Times New Roman" w:hAnsi="Times New Roman" w:cs="Times New Roman"/>
          <w:sz w:val="28"/>
          <w:lang w:val="ru-RU"/>
        </w:rPr>
        <w:t>випустили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hyperlink r:id="rId38" w:tooltip="Василь Сухомлинський (монета)" w:history="1">
        <w:proofErr w:type="spellStart"/>
        <w:r w:rsidR="00C217CE" w:rsidRPr="00C217CE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>ювілейну</w:t>
        </w:r>
        <w:proofErr w:type="spellEnd"/>
        <w:r w:rsidR="00C217CE" w:rsidRPr="00C217CE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ru-RU"/>
          </w:rPr>
          <w:t xml:space="preserve"> монету</w:t>
        </w:r>
      </w:hyperlink>
      <w:r w:rsidR="00C217CE" w:rsidRPr="00C217CE">
        <w:rPr>
          <w:rFonts w:ascii="Times New Roman" w:hAnsi="Times New Roman" w:cs="Times New Roman"/>
          <w:sz w:val="28"/>
          <w:lang w:val="ru-RU"/>
        </w:rPr>
        <w:t>.</w:t>
      </w:r>
    </w:p>
    <w:p w:rsidR="00F37B59" w:rsidRDefault="00F37B59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F37B59" w:rsidRDefault="00F37B59" w:rsidP="00C217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F37B59" w:rsidRDefault="00F37B59" w:rsidP="00023B5C">
      <w:pPr>
        <w:spacing w:after="0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F37B59">
        <w:rPr>
          <w:rFonts w:ascii="Times New Roman" w:hAnsi="Times New Roman" w:cs="Times New Roman"/>
          <w:b/>
          <w:sz w:val="28"/>
          <w:lang w:val="ru-RU"/>
        </w:rPr>
        <w:t>Книги</w:t>
      </w:r>
      <w:r w:rsidR="005133BC">
        <w:rPr>
          <w:rFonts w:ascii="Times New Roman" w:hAnsi="Times New Roman" w:cs="Times New Roman"/>
          <w:b/>
          <w:sz w:val="28"/>
          <w:lang w:val="ru-RU"/>
        </w:rPr>
        <w:t xml:space="preserve"> та </w:t>
      </w:r>
      <w:proofErr w:type="spellStart"/>
      <w:r w:rsidR="005133BC">
        <w:rPr>
          <w:rFonts w:ascii="Times New Roman" w:hAnsi="Times New Roman" w:cs="Times New Roman"/>
          <w:b/>
          <w:sz w:val="28"/>
          <w:lang w:val="ru-RU"/>
        </w:rPr>
        <w:t>періодичні</w:t>
      </w:r>
      <w:proofErr w:type="spellEnd"/>
      <w:r w:rsidR="005133BC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="005133BC">
        <w:rPr>
          <w:rFonts w:ascii="Times New Roman" w:hAnsi="Times New Roman" w:cs="Times New Roman"/>
          <w:b/>
          <w:sz w:val="28"/>
          <w:lang w:val="ru-RU"/>
        </w:rPr>
        <w:t>видання</w:t>
      </w:r>
      <w:proofErr w:type="spellEnd"/>
      <w:r w:rsidRPr="00F37B59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F37B59">
        <w:rPr>
          <w:rFonts w:ascii="Times New Roman" w:hAnsi="Times New Roman" w:cs="Times New Roman"/>
          <w:b/>
          <w:sz w:val="28"/>
          <w:lang w:val="ru-RU"/>
        </w:rPr>
        <w:t>із</w:t>
      </w:r>
      <w:proofErr w:type="spellEnd"/>
      <w:r w:rsidRPr="00F37B59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F37B59">
        <w:rPr>
          <w:rFonts w:ascii="Times New Roman" w:hAnsi="Times New Roman" w:cs="Times New Roman"/>
          <w:b/>
          <w:sz w:val="28"/>
          <w:lang w:val="ru-RU"/>
        </w:rPr>
        <w:t>фондів</w:t>
      </w:r>
      <w:proofErr w:type="spellEnd"/>
      <w:r w:rsidRPr="00F37B59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F37B59">
        <w:rPr>
          <w:rFonts w:ascii="Times New Roman" w:hAnsi="Times New Roman" w:cs="Times New Roman"/>
          <w:b/>
          <w:sz w:val="28"/>
          <w:lang w:val="ru-RU"/>
        </w:rPr>
        <w:t>бібліотеки</w:t>
      </w:r>
      <w:proofErr w:type="spellEnd"/>
    </w:p>
    <w:p w:rsidR="003D3CD0" w:rsidRDefault="003D3CD0" w:rsidP="00F37B59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3D3CD0" w:rsidRPr="000D7C12" w:rsidRDefault="003D3CD0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>Сухомлинський В. Батьківська педагогіка [Текст] / Василь Сухомлинський. — Київ : Радянська школа, 1978. — 262 с.</w:t>
      </w:r>
    </w:p>
    <w:p w:rsidR="003D3CD0" w:rsidRPr="000D7C12" w:rsidRDefault="003D3CD0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Бджолина музика.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 для душі [Текст] : [для дітей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дошк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>. віку] / Василь Сухомлинський ; [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худож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>. О. Смірнова]. — Харків : ШКОЛА, 2021. — 96 с. </w:t>
      </w:r>
    </w:p>
    <w:p w:rsidR="003D3CD0" w:rsidRPr="000D7C12" w:rsidRDefault="003D3CD0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Бути людиною [Текст] : [оповідання, казки : для дітей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мол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шк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>. віку] / Василь Сухомлинський ; [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худож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Л.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Белякова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, К.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Самойлов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]. — Харків :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Белкар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-книга, 2014. — 64 с. :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>. — (Веселка).</w:t>
      </w:r>
    </w:p>
    <w:p w:rsidR="003D3CD0" w:rsidRPr="000D7C12" w:rsidRDefault="003D3CD0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>Сухомлинський В. Вибрані твори [Текст] : в 5 т. / Василь Сухомлинський. — Київ : Радянська школа, 1977. Т. 5 : Статті. — 1977. — 640 с.</w:t>
      </w:r>
    </w:p>
    <w:p w:rsidR="003D3CD0" w:rsidRPr="000D7C12" w:rsidRDefault="003D3CD0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Вічна тополя [Текст] : казки, оповідання, етюди : для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мол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шк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віку / Василь Сухомлинський. — Київ :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Генеза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>, 2003. — 272 с.</w:t>
      </w:r>
    </w:p>
    <w:p w:rsidR="003D3CD0" w:rsidRPr="000D7C12" w:rsidRDefault="003D3CD0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Вогнегривий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 коник [Текст] : казки, притчі, оповідання : [для дітей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мол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шк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віку] / Василь Сухомлинський. — 2-ге вид., стер. — Київ :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Вікар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>, 2008. — 200 с. — (Скарби української літератури).</w:t>
      </w:r>
    </w:p>
    <w:p w:rsidR="003D3CD0" w:rsidRPr="000D7C12" w:rsidRDefault="003D3CD0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Вогник у вікні [Текст] : оповідання, казки. / Василь Сухомлинський. — Харків :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Белкар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-книга, 2017. — 64 с. : </w:t>
      </w:r>
      <w:proofErr w:type="spellStart"/>
      <w:r w:rsidRPr="000D7C12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Pr="000D7C12">
        <w:rPr>
          <w:rFonts w:ascii="Times New Roman" w:hAnsi="Times New Roman" w:cs="Times New Roman"/>
          <w:sz w:val="28"/>
          <w:szCs w:val="28"/>
          <w:lang w:val="uk-UA"/>
        </w:rPr>
        <w:t>. — (Веселка).</w:t>
      </w:r>
    </w:p>
    <w:p w:rsidR="003D3CD0" w:rsidRPr="000D7C12" w:rsidRDefault="000D7C12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</w:t>
      </w:r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Всі добрі люди </w:t>
      </w:r>
      <w:r w:rsidR="006103C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 одна сім'я [Текст] : [для дітей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старш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дошк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та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мол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шк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. віку] / Василь Сухомлинський. — Харків  : Школа, 2012. — 157 с. — (Дитячий бестселер).</w:t>
      </w:r>
    </w:p>
    <w:p w:rsidR="003D3CD0" w:rsidRPr="000D7C12" w:rsidRDefault="000D7C12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Сухомлинський В. </w:t>
      </w:r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Квітка сонця [Текст] : притчі, казки, оповідання : для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мол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шк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віку / Василь Сухомлинський ;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Ж.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Житник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. — Харків : Школа, 2015. — 240 с.</w:t>
      </w:r>
    </w:p>
    <w:p w:rsidR="003D3CD0" w:rsidRPr="000D7C12" w:rsidRDefault="000D7C12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</w:t>
      </w:r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Кращі казки та оповідання [Текст] : [для дітей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мол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шк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. віку] / Василь Сухомлинський ; [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худож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О. Копилова, Я. Побережна, О.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Сениченко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 [та ін.]. — Харків :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Белкар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-книга, 2019. — 80 с. — (Світ казки).</w:t>
      </w:r>
    </w:p>
    <w:p w:rsidR="003D3CD0" w:rsidRPr="000D7C12" w:rsidRDefault="000D7C12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</w:t>
      </w:r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Майже чарівна розмова [Текст] : [оповідання, казки : для дітей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мол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шк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 віку] / Василь Сухомлинський. — Харків :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Белкар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-книга, 2017. — 64 с. :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. — (Веселка).</w:t>
      </w:r>
    </w:p>
    <w:p w:rsidR="003D3CD0" w:rsidRPr="000D7C12" w:rsidRDefault="000D7C12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</w:t>
      </w:r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Найгарніша мама [Текст] : казки / Василь Сухомлинський. — Харків :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Белкар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-книга, 2015. — 48 с.: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3CD0" w:rsidRPr="000D7C12" w:rsidRDefault="000D7C12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</w:t>
      </w:r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Розмова з молодим директором [Текст] / Василь Сухомлинський . — Київ  : Радянська школа, 1988. — 286 с.</w:t>
      </w:r>
    </w:p>
    <w:p w:rsidR="003D3CD0" w:rsidRPr="000D7C12" w:rsidRDefault="000D7C12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</w:t>
      </w:r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Сто порад учителеві [Текст] / Василь Сухомлинський. — Київ : Радянська школа, 1988. — 304 с.</w:t>
      </w:r>
    </w:p>
    <w:p w:rsidR="003D3CD0" w:rsidRPr="000D7C12" w:rsidRDefault="000D7C12" w:rsidP="000D7C1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 </w:t>
      </w:r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Щоб ти став кращим [Текст] : [казки та оповідання : для дітей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мол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шк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. віку] / Василь Сухомлинський ; [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худож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. Л.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Бутенко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, Г.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Бербенець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, І.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Копєйкін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 [та ін.]]. — Харків :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Белкар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 xml:space="preserve">-книга, 2020. — 80 с. : </w:t>
      </w:r>
      <w:proofErr w:type="spellStart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="003D3CD0" w:rsidRPr="000D7C12">
        <w:rPr>
          <w:rFonts w:ascii="Times New Roman" w:hAnsi="Times New Roman" w:cs="Times New Roman"/>
          <w:sz w:val="28"/>
          <w:szCs w:val="28"/>
          <w:lang w:val="uk-UA"/>
        </w:rPr>
        <w:t>. — (Світ казки).</w:t>
      </w:r>
    </w:p>
    <w:p w:rsidR="00F14D0C" w:rsidRDefault="00F14D0C" w:rsidP="00F14D0C">
      <w:pPr>
        <w:spacing w:after="0"/>
        <w:rPr>
          <w:rFonts w:ascii="Verdana" w:eastAsia="Times New Roman" w:hAnsi="Verdana" w:cs="Tahoma"/>
          <w:sz w:val="20"/>
          <w:szCs w:val="20"/>
          <w:lang w:val="uk-UA"/>
        </w:rPr>
      </w:pPr>
    </w:p>
    <w:p w:rsidR="00F14D0C" w:rsidRDefault="00F14D0C" w:rsidP="005133BC">
      <w:pPr>
        <w:spacing w:after="0"/>
        <w:jc w:val="center"/>
        <w:rPr>
          <w:rFonts w:ascii="Verdana" w:eastAsia="Times New Roman" w:hAnsi="Verdana" w:cs="Tahoma"/>
          <w:sz w:val="20"/>
          <w:szCs w:val="20"/>
          <w:lang w:val="uk-UA"/>
        </w:rPr>
      </w:pPr>
      <w:r>
        <w:rPr>
          <w:rFonts w:ascii="Verdana" w:eastAsia="Times New Roman" w:hAnsi="Verdana" w:cs="Tahoma"/>
          <w:sz w:val="20"/>
          <w:szCs w:val="20"/>
          <w:lang w:val="uk-UA"/>
        </w:rPr>
        <w:t>***</w:t>
      </w:r>
    </w:p>
    <w:p w:rsidR="005133BC" w:rsidRPr="00F14D0C" w:rsidRDefault="005133BC" w:rsidP="005133B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Стех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Я.</w:t>
      </w:r>
      <w:r w:rsidRPr="00F14D0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безмежна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любов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дітлашні</w:t>
      </w:r>
      <w:proofErr w:type="spellEnd"/>
      <w:proofErr w:type="gramStart"/>
      <w:r w:rsidRPr="00F14D0C">
        <w:rPr>
          <w:rFonts w:ascii="Times New Roman" w:hAnsi="Times New Roman" w:cs="Times New Roman"/>
          <w:sz w:val="28"/>
          <w:lang w:val="ru-RU"/>
        </w:rPr>
        <w:t>...</w:t>
      </w:r>
      <w:r w:rsidRPr="00F14D0C">
        <w:rPr>
          <w:rFonts w:ascii="Times New Roman" w:hAnsi="Times New Roman" w:cs="Times New Roman"/>
          <w:sz w:val="28"/>
          <w:lang w:val="uk-UA"/>
        </w:rPr>
        <w:t xml:space="preserve"> :</w:t>
      </w:r>
      <w:proofErr w:type="gramEnd"/>
      <w:r w:rsidRPr="00F14D0C">
        <w:rPr>
          <w:rFonts w:ascii="Times New Roman" w:hAnsi="Times New Roman" w:cs="Times New Roman"/>
          <w:sz w:val="28"/>
          <w:lang w:val="uk-UA"/>
        </w:rPr>
        <w:t xml:space="preserve"> </w:t>
      </w:r>
      <w:r w:rsidRPr="00F14D0C">
        <w:rPr>
          <w:rFonts w:ascii="Times New Roman" w:hAnsi="Times New Roman" w:cs="Times New Roman"/>
          <w:sz w:val="28"/>
          <w:lang w:val="ru-RU"/>
        </w:rPr>
        <w:t>[</w:t>
      </w:r>
      <w:r w:rsidRPr="00F14D0C">
        <w:rPr>
          <w:rFonts w:ascii="Times New Roman" w:hAnsi="Times New Roman" w:cs="Times New Roman"/>
          <w:sz w:val="28"/>
          <w:lang w:val="uk-UA"/>
        </w:rPr>
        <w:t>Василь Сухомлинський</w:t>
      </w:r>
      <w:r w:rsidRPr="00F14D0C">
        <w:rPr>
          <w:rFonts w:ascii="Times New Roman" w:hAnsi="Times New Roman" w:cs="Times New Roman"/>
          <w:sz w:val="28"/>
          <w:lang w:val="ru-RU"/>
        </w:rPr>
        <w:t>] [Текст] /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 xml:space="preserve">Ярослав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Стех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//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День.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— 2020.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— 12-13 черв.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— С. 13.</w:t>
      </w:r>
    </w:p>
    <w:p w:rsidR="005133BC" w:rsidRPr="00F14D0C" w:rsidRDefault="005133BC" w:rsidP="005133B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F14D0C">
        <w:rPr>
          <w:rFonts w:ascii="Times New Roman" w:hAnsi="Times New Roman" w:cs="Times New Roman"/>
          <w:sz w:val="28"/>
          <w:lang w:val="uk-UA"/>
        </w:rPr>
        <w:t xml:space="preserve">Сухомлинський В. Дід </w:t>
      </w:r>
      <w:proofErr w:type="spellStart"/>
      <w:r w:rsidRPr="00F14D0C">
        <w:rPr>
          <w:rFonts w:ascii="Times New Roman" w:hAnsi="Times New Roman" w:cs="Times New Roman"/>
          <w:sz w:val="28"/>
          <w:lang w:val="uk-UA"/>
        </w:rPr>
        <w:t>Осінник</w:t>
      </w:r>
      <w:proofErr w:type="spellEnd"/>
      <w:r w:rsidRPr="00F14D0C">
        <w:rPr>
          <w:rFonts w:ascii="Times New Roman" w:hAnsi="Times New Roman" w:cs="Times New Roman"/>
          <w:sz w:val="28"/>
          <w:lang w:val="uk-UA"/>
        </w:rPr>
        <w:t xml:space="preserve"> [Текст]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uk-UA"/>
        </w:rPr>
        <w:t>: [оповідання] /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uk-UA"/>
        </w:rPr>
        <w:t>Василь Сухомлинський //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uk-UA"/>
        </w:rPr>
        <w:t>Колобочок: для розумних діточок [Текст] /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uk-UA"/>
        </w:rPr>
        <w:t xml:space="preserve">Олена </w:t>
      </w:r>
      <w:proofErr w:type="spellStart"/>
      <w:r w:rsidRPr="00F14D0C">
        <w:rPr>
          <w:rFonts w:ascii="Times New Roman" w:hAnsi="Times New Roman" w:cs="Times New Roman"/>
          <w:sz w:val="28"/>
          <w:lang w:val="uk-UA"/>
        </w:rPr>
        <w:t>Ільніцька</w:t>
      </w:r>
      <w:proofErr w:type="spellEnd"/>
      <w:r w:rsidRPr="00F14D0C">
        <w:rPr>
          <w:rFonts w:ascii="Times New Roman" w:hAnsi="Times New Roman" w:cs="Times New Roman"/>
          <w:sz w:val="28"/>
          <w:lang w:val="uk-UA"/>
        </w:rPr>
        <w:t>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uk-UA"/>
        </w:rPr>
        <w:t>— 2021.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uk-UA"/>
        </w:rPr>
        <w:t xml:space="preserve">— </w:t>
      </w:r>
      <w:proofErr w:type="spellStart"/>
      <w:r w:rsidRPr="00F14D0C">
        <w:rPr>
          <w:rFonts w:ascii="Times New Roman" w:hAnsi="Times New Roman" w:cs="Times New Roman"/>
          <w:sz w:val="28"/>
          <w:lang w:val="uk-UA"/>
        </w:rPr>
        <w:t>листоп</w:t>
      </w:r>
      <w:proofErr w:type="spellEnd"/>
      <w:r w:rsidRPr="00F14D0C">
        <w:rPr>
          <w:rFonts w:ascii="Times New Roman" w:hAnsi="Times New Roman" w:cs="Times New Roman"/>
          <w:sz w:val="28"/>
          <w:lang w:val="uk-UA"/>
        </w:rPr>
        <w:t>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uk-UA"/>
        </w:rPr>
        <w:t>— С. 19.</w:t>
      </w:r>
    </w:p>
    <w:p w:rsidR="005133BC" w:rsidRPr="00F14D0C" w:rsidRDefault="005133BC" w:rsidP="005133B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Сухомлинський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В.</w:t>
      </w:r>
      <w:r w:rsidRPr="00F14D0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Пихата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жаба [Текст</w:t>
      </w:r>
      <w:proofErr w:type="gramStart"/>
      <w:r w:rsidRPr="00F14D0C">
        <w:rPr>
          <w:rFonts w:ascii="Times New Roman" w:hAnsi="Times New Roman" w:cs="Times New Roman"/>
          <w:sz w:val="28"/>
          <w:lang w:val="ru-RU"/>
        </w:rPr>
        <w:t>]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:</w:t>
      </w:r>
      <w:proofErr w:type="gramEnd"/>
      <w:r w:rsidRPr="00F14D0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казка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/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 xml:space="preserve">Василь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Сухомлинський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//</w:t>
      </w:r>
      <w:r w:rsidRPr="00F14D0C">
        <w:rPr>
          <w:rFonts w:ascii="Times New Roman" w:hAnsi="Times New Roman" w:cs="Times New Roman"/>
          <w:sz w:val="28"/>
        </w:rPr>
        <w:t> 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Колобочок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: для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розумних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діточок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>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— 2023.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— трав.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— С. 19.</w:t>
      </w:r>
    </w:p>
    <w:p w:rsidR="00F37B59" w:rsidRPr="006103CE" w:rsidRDefault="005133BC" w:rsidP="006103C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Сухомлинський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В.</w:t>
      </w:r>
      <w:r w:rsidRPr="00F14D0C">
        <w:rPr>
          <w:rFonts w:ascii="Times New Roman" w:hAnsi="Times New Roman" w:cs="Times New Roman"/>
          <w:sz w:val="28"/>
          <w:lang w:val="uk-UA"/>
        </w:rPr>
        <w:t xml:space="preserve"> </w:t>
      </w:r>
      <w:r w:rsidRPr="00F14D0C">
        <w:rPr>
          <w:rFonts w:ascii="Times New Roman" w:hAnsi="Times New Roman" w:cs="Times New Roman"/>
          <w:sz w:val="28"/>
          <w:lang w:val="ru-RU"/>
        </w:rPr>
        <w:t xml:space="preserve">Як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їжачок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зими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готувався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[Текст</w:t>
      </w:r>
      <w:proofErr w:type="gramStart"/>
      <w:r w:rsidRPr="00F14D0C">
        <w:rPr>
          <w:rFonts w:ascii="Times New Roman" w:hAnsi="Times New Roman" w:cs="Times New Roman"/>
          <w:sz w:val="28"/>
          <w:lang w:val="ru-RU"/>
        </w:rPr>
        <w:t>]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:</w:t>
      </w:r>
      <w:proofErr w:type="gramEnd"/>
      <w:r w:rsidRPr="00F14D0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оповідання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/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 xml:space="preserve">Василь 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Сухомлинський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 xml:space="preserve"> //</w:t>
      </w:r>
      <w:r w:rsidRPr="00F14D0C">
        <w:rPr>
          <w:rFonts w:ascii="Times New Roman" w:hAnsi="Times New Roman" w:cs="Times New Roman"/>
          <w:sz w:val="28"/>
        </w:rPr>
        <w:t> </w:t>
      </w:r>
      <w:proofErr w:type="spellStart"/>
      <w:r w:rsidRPr="00F14D0C">
        <w:rPr>
          <w:rFonts w:ascii="Times New Roman" w:hAnsi="Times New Roman" w:cs="Times New Roman"/>
          <w:sz w:val="28"/>
          <w:lang w:val="ru-RU"/>
        </w:rPr>
        <w:t>Бедрик</w:t>
      </w:r>
      <w:proofErr w:type="spellEnd"/>
      <w:r w:rsidRPr="00F14D0C">
        <w:rPr>
          <w:rFonts w:ascii="Times New Roman" w:hAnsi="Times New Roman" w:cs="Times New Roman"/>
          <w:sz w:val="28"/>
          <w:lang w:val="ru-RU"/>
        </w:rPr>
        <w:t>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— 2022.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— №</w:t>
      </w:r>
      <w:r w:rsidR="00584D5D">
        <w:rPr>
          <w:rFonts w:ascii="Times New Roman" w:hAnsi="Times New Roman" w:cs="Times New Roman"/>
          <w:sz w:val="28"/>
          <w:lang w:val="ru-RU"/>
        </w:rPr>
        <w:t xml:space="preserve"> </w:t>
      </w:r>
      <w:bookmarkStart w:id="0" w:name="_GoBack"/>
      <w:bookmarkEnd w:id="0"/>
      <w:r w:rsidRPr="00F14D0C">
        <w:rPr>
          <w:rFonts w:ascii="Times New Roman" w:hAnsi="Times New Roman" w:cs="Times New Roman"/>
          <w:sz w:val="28"/>
          <w:lang w:val="ru-RU"/>
        </w:rPr>
        <w:t>12.</w:t>
      </w:r>
      <w:r w:rsidRPr="00F14D0C">
        <w:rPr>
          <w:rFonts w:ascii="Times New Roman" w:hAnsi="Times New Roman" w:cs="Times New Roman"/>
          <w:sz w:val="28"/>
        </w:rPr>
        <w:t> </w:t>
      </w:r>
      <w:r w:rsidRPr="00F14D0C">
        <w:rPr>
          <w:rFonts w:ascii="Times New Roman" w:hAnsi="Times New Roman" w:cs="Times New Roman"/>
          <w:sz w:val="28"/>
          <w:lang w:val="ru-RU"/>
        </w:rPr>
        <w:t>— С. 3.</w:t>
      </w:r>
    </w:p>
    <w:sectPr w:rsidR="00F37B59" w:rsidRPr="006103CE" w:rsidSect="00584D5D">
      <w:footerReference w:type="default" r:id="rId39"/>
      <w:pgSz w:w="12240" w:h="15840"/>
      <w:pgMar w:top="1134" w:right="567" w:bottom="1134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A0A" w:rsidRDefault="00091A0A" w:rsidP="00584D5D">
      <w:pPr>
        <w:spacing w:after="0" w:line="240" w:lineRule="auto"/>
      </w:pPr>
      <w:r>
        <w:separator/>
      </w:r>
    </w:p>
  </w:endnote>
  <w:endnote w:type="continuationSeparator" w:id="0">
    <w:p w:rsidR="00091A0A" w:rsidRDefault="00091A0A" w:rsidP="00584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4330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84D5D" w:rsidRPr="00584D5D" w:rsidRDefault="00584D5D" w:rsidP="00584D5D">
        <w:pPr>
          <w:pStyle w:val="ab"/>
          <w:jc w:val="center"/>
          <w:rPr>
            <w:rFonts w:ascii="Times New Roman" w:hAnsi="Times New Roman" w:cs="Times New Roman"/>
          </w:rPr>
        </w:pPr>
        <w:r w:rsidRPr="00584D5D">
          <w:rPr>
            <w:rFonts w:ascii="Times New Roman" w:hAnsi="Times New Roman" w:cs="Times New Roman"/>
          </w:rPr>
          <w:fldChar w:fldCharType="begin"/>
        </w:r>
        <w:r w:rsidRPr="00584D5D">
          <w:rPr>
            <w:rFonts w:ascii="Times New Roman" w:hAnsi="Times New Roman" w:cs="Times New Roman"/>
          </w:rPr>
          <w:instrText>PAGE   \* MERGEFORMAT</w:instrText>
        </w:r>
        <w:r w:rsidRPr="00584D5D">
          <w:rPr>
            <w:rFonts w:ascii="Times New Roman" w:hAnsi="Times New Roman" w:cs="Times New Roman"/>
          </w:rPr>
          <w:fldChar w:fldCharType="separate"/>
        </w:r>
        <w:r w:rsidRPr="00584D5D">
          <w:rPr>
            <w:rFonts w:ascii="Times New Roman" w:hAnsi="Times New Roman" w:cs="Times New Roman"/>
            <w:noProof/>
            <w:lang w:val="ru-RU"/>
          </w:rPr>
          <w:t>8</w:t>
        </w:r>
        <w:r w:rsidRPr="00584D5D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A0A" w:rsidRDefault="00091A0A" w:rsidP="00584D5D">
      <w:pPr>
        <w:spacing w:after="0" w:line="240" w:lineRule="auto"/>
      </w:pPr>
      <w:r>
        <w:separator/>
      </w:r>
    </w:p>
  </w:footnote>
  <w:footnote w:type="continuationSeparator" w:id="0">
    <w:p w:rsidR="00091A0A" w:rsidRDefault="00091A0A" w:rsidP="00584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50C"/>
    <w:multiLevelType w:val="multilevel"/>
    <w:tmpl w:val="BC76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E4ACF"/>
    <w:multiLevelType w:val="hybridMultilevel"/>
    <w:tmpl w:val="6F78D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E7411"/>
    <w:multiLevelType w:val="multilevel"/>
    <w:tmpl w:val="1938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6B5"/>
    <w:rsid w:val="00023B5C"/>
    <w:rsid w:val="00053928"/>
    <w:rsid w:val="00091A0A"/>
    <w:rsid w:val="000B1AB5"/>
    <w:rsid w:val="000D7C12"/>
    <w:rsid w:val="002E2FC7"/>
    <w:rsid w:val="00350DF5"/>
    <w:rsid w:val="003D3CD0"/>
    <w:rsid w:val="0047109C"/>
    <w:rsid w:val="004B54E2"/>
    <w:rsid w:val="004F1C88"/>
    <w:rsid w:val="005133BC"/>
    <w:rsid w:val="00535EF9"/>
    <w:rsid w:val="00571E9D"/>
    <w:rsid w:val="00584D5D"/>
    <w:rsid w:val="005C3DC9"/>
    <w:rsid w:val="006103CE"/>
    <w:rsid w:val="006811DB"/>
    <w:rsid w:val="00682C40"/>
    <w:rsid w:val="006F2F58"/>
    <w:rsid w:val="006F36B5"/>
    <w:rsid w:val="00720EA3"/>
    <w:rsid w:val="007314EF"/>
    <w:rsid w:val="00985178"/>
    <w:rsid w:val="00A457F6"/>
    <w:rsid w:val="00B132EA"/>
    <w:rsid w:val="00B47BAC"/>
    <w:rsid w:val="00B52A1D"/>
    <w:rsid w:val="00C217CE"/>
    <w:rsid w:val="00C800DC"/>
    <w:rsid w:val="00EF50D3"/>
    <w:rsid w:val="00F14D0C"/>
    <w:rsid w:val="00F37B59"/>
    <w:rsid w:val="00F44BCA"/>
    <w:rsid w:val="00F5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0B2F0"/>
  <w15:chartTrackingRefBased/>
  <w15:docId w15:val="{8F871D24-D2B1-4067-B467-D7BC31BDA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0DF5"/>
    <w:pPr>
      <w:spacing w:after="0" w:line="240" w:lineRule="auto"/>
    </w:pPr>
    <w:rPr>
      <w:rFonts w:eastAsiaTheme="minorEastAsia" w:cs="Times New Roman"/>
      <w:lang w:val="uk-UA" w:eastAsia="uk-UA"/>
    </w:rPr>
  </w:style>
  <w:style w:type="character" w:styleId="a4">
    <w:name w:val="Hyperlink"/>
    <w:basedOn w:val="a0"/>
    <w:uiPriority w:val="99"/>
    <w:unhideWhenUsed/>
    <w:rsid w:val="00B52A1D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B52A1D"/>
    <w:rPr>
      <w:b/>
      <w:bCs/>
    </w:rPr>
  </w:style>
  <w:style w:type="paragraph" w:styleId="a6">
    <w:name w:val="Normal (Web)"/>
    <w:basedOn w:val="a"/>
    <w:uiPriority w:val="99"/>
    <w:semiHidden/>
    <w:unhideWhenUsed/>
    <w:rsid w:val="00B52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B52A1D"/>
    <w:rPr>
      <w:i/>
      <w:iCs/>
    </w:rPr>
  </w:style>
  <w:style w:type="paragraph" w:styleId="a8">
    <w:name w:val="List Paragraph"/>
    <w:basedOn w:val="a"/>
    <w:uiPriority w:val="34"/>
    <w:qFormat/>
    <w:rsid w:val="00B47BA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84D5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84D5D"/>
  </w:style>
  <w:style w:type="paragraph" w:styleId="ab">
    <w:name w:val="footer"/>
    <w:basedOn w:val="a"/>
    <w:link w:val="ac"/>
    <w:uiPriority w:val="99"/>
    <w:unhideWhenUsed/>
    <w:rsid w:val="00584D5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84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8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uk.wikipedia.org/wiki/%D0%97%D0%B0%D1%81%D0%BB%D1%83%D0%B6%D0%B5%D0%BD%D0%B8%D0%B9_%D0%B2%D1%87%D0%B8%D1%82%D0%B5%D0%BB%D1%8C_%D0%A3%D0%BA%D1%80%D0%B0%D1%97%D0%BD%D0%B8" TargetMode="External"/><Relationship Id="rId26" Type="http://schemas.openxmlformats.org/officeDocument/2006/relationships/hyperlink" Target="https://uk.wikipedia.org/wiki/%D0%9F%D0%BE%D0%BB%D1%82%D0%B0%D0%B2%D0%B0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uk.wikipedia.org/wiki/%D0%90%D0%BA%D0%B0%D0%B4%D0%B5%D0%BC%D1%96%D1%8F_%D0%BF%D0%B5%D0%B4%D0%B0%D0%B3%D0%BE%D0%B3%D1%96%D1%87%D0%BD%D0%B8%D1%85_%D0%BD%D0%B0%D1%83%D0%BA_%D0%A0%D0%A0%D0%A4%D0%A1%D0%A0" TargetMode="External"/><Relationship Id="rId34" Type="http://schemas.openxmlformats.org/officeDocument/2006/relationships/image" Target="media/image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uk.wikipedia.org/wiki/%D0%A7%D0%BB%D0%B5%D0%BD-%D0%BA%D0%BE%D1%80%D0%B5%D1%81%D0%BF%D0%BE%D0%BD%D0%B4%D0%B5%D0%BD%D1%82" TargetMode="External"/><Relationship Id="rId29" Type="http://schemas.openxmlformats.org/officeDocument/2006/relationships/hyperlink" Target="https://uk.wikipedia.org/wiki/%D0%92%D1%83%D0%BB%D0%B8%D1%86%D1%8F_%D0%92%D0%B0%D1%81%D0%B8%D0%BB%D1%8F_%D0%A1%D1%83%D1%85%D0%BE%D0%BC%D0%BB%D0%B8%D0%BD%D1%81%D1%8C%D0%BA%D0%BE%D0%B3%D0%BE_(%D0%9A%D0%B8%D1%97%D0%B2)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.wikipedia.org/wiki/%D0%9E%D0%BF%D0%BE%D0%B2%D1%96%D0%B4%D0%B0%D0%BD%D0%BD%D1%8F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uk.wikipedia.org/wiki/%D0%9C%D1%83%D0%BA%D0%B0%D1%87%D0%B5%D0%B2%D0%BE" TargetMode="External"/><Relationship Id="rId37" Type="http://schemas.openxmlformats.org/officeDocument/2006/relationships/image" Target="media/image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uk.wikipedia.org/wiki/%D0%9C%D0%B0%D1%80%D0%B1%D1%83%D1%80%D0%B3_(%D0%BC%D1%96%D1%81%D1%82%D0%BE)" TargetMode="External"/><Relationship Id="rId28" Type="http://schemas.openxmlformats.org/officeDocument/2006/relationships/hyperlink" Target="https://uk.wikipedia.org/wiki/%D0%9B%D1%83%D1%86%D1%8C%D0%BA" TargetMode="External"/><Relationship Id="rId36" Type="http://schemas.openxmlformats.org/officeDocument/2006/relationships/hyperlink" Target="https://uk.wikipedia.org/wiki/%D0%9C%D1%96%D0%BD%D1%96%D1%81%D1%82%D0%B5%D1%80%D1%81%D1%82%D0%B2%D0%BE_%D0%BE%D1%81%D0%B2%D1%96%D1%82%D0%B8_%D1%96_%D0%BD%D0%B0%D1%83%D0%BA%D0%B8_%D0%A3%D0%BA%D1%80%D0%B0%D1%97%D0%BD%D0%B8" TargetMode="External"/><Relationship Id="rId10" Type="http://schemas.openxmlformats.org/officeDocument/2006/relationships/hyperlink" Target="https://uk.wikipedia.org/wiki/%D0%A1%D1%82%D0%B0%D1%82%D1%82%D1%8F" TargetMode="External"/><Relationship Id="rId19" Type="http://schemas.openxmlformats.org/officeDocument/2006/relationships/hyperlink" Target="https://uk.wikipedia.org/wiki/%D0%93%D0%B5%D1%80%D0%BE%D0%B9_%D0%A1%D0%BE%D1%86%D1%96%D0%B0%D0%BB%D1%96%D1%81%D1%82%D0%B8%D1%87%D0%BD%D0%BE%D1%97_%D0%9F%D1%80%D0%B0%D1%86%D1%96" TargetMode="External"/><Relationship Id="rId31" Type="http://schemas.openxmlformats.org/officeDocument/2006/relationships/hyperlink" Target="https://uk.wikipedia.org/wiki/%D0%9A%D1%80%D0%B5%D0%BC%D0%B5%D0%BD%D1%87%D1%83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C%D0%BE%D0%BD%D0%BE%D0%B3%D1%80%D0%B0%D1%84%D1%96%D1%8F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uk.wikipedia.org/wiki/1989" TargetMode="External"/><Relationship Id="rId27" Type="http://schemas.openxmlformats.org/officeDocument/2006/relationships/hyperlink" Target="https://uk.wikipedia.org/wiki/%D0%9A%D1%80%D0%B8%D0%B2%D0%B8%D0%B9_%D0%A0%D1%96%D0%B3" TargetMode="External"/><Relationship Id="rId30" Type="http://schemas.openxmlformats.org/officeDocument/2006/relationships/hyperlink" Target="https://uk.wikipedia.org/wiki/%D0%94%D0%BD%D1%96%D0%BF%D1%80%D0%BE_(%D0%BC%D1%96%D1%81%D1%82%D0%BE)" TargetMode="External"/><Relationship Id="rId35" Type="http://schemas.openxmlformats.org/officeDocument/2006/relationships/hyperlink" Target="https://uk.wikipedia.org/wiki/%D0%9D%D0%B0%D0%B3%D1%80%D1%83%D0%B4%D0%BD%D0%B8%D0%B9_%D0%B7%D0%BD%D0%B0%D0%BA_%C2%AB%D0%92%D0%B0%D1%81%D0%B8%D0%BB%D1%8C_%D0%A1%D1%83%D1%85%D0%BE%D0%BC%D0%BB%D0%B8%D0%BD%D1%81%D1%8C%D0%BA%D0%B8%D0%B9%C2%BB" TargetMode="External"/><Relationship Id="rId8" Type="http://schemas.openxmlformats.org/officeDocument/2006/relationships/hyperlink" Target="http://kzdcrb2014.blogspot.com/2020/04/blog-post_27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9A%D0%B0%D0%B7%D0%BA%D0%B0" TargetMode="External"/><Relationship Id="rId17" Type="http://schemas.openxmlformats.org/officeDocument/2006/relationships/hyperlink" Target="https://uk.wikipedia.org/wiki/%D0%9E%D1%80%D0%B4%D0%B5%D0%BD_%D0%9B%D0%B5%D0%BD%D1%96%D0%BD%D0%B0" TargetMode="External"/><Relationship Id="rId25" Type="http://schemas.openxmlformats.org/officeDocument/2006/relationships/hyperlink" Target="https://uk.wikipedia.org/wiki/%D0%9A%D1%96%D1%80%D0%BE%D0%B2%D0%BE%D0%B3%D1%80%D0%B0%D0%B4%D1%81%D1%8C%D0%BA%D0%B8%D0%B9_%D0%BE%D0%B1%D0%BB%D0%B0%D1%81%D0%BD%D0%B8%D0%B9_%D1%96%D0%BD%D1%81%D1%82%D0%B8%D1%82%D1%83%D1%82_%D0%BF%D1%96%D1%81%D0%BB%D1%8F%D0%B4%D0%B8%D0%BF%D0%BB%D0%BE%D0%BC%D0%BD%D0%BE%D1%97_%D0%BF%D0%B5%D0%B4%D0%B0%D0%B3%D0%BE%D0%B3%D1%96%D1%87%D0%BD%D0%BE%D1%97_%D0%BE%D1%81%D0%B2%D1%96%D1%82%D0%B8_%D1%96%D0%BC%D0%B5%D0%BD%D1%96_%D0%92%D0%B0%D1%81%D0%B8%D0%BB%D1%8F_%D0%A1%D1%83%D1%85%D0%BE%D0%BC%D0%BB%D0%B8%D0%BD%D1%81%D1%8C%D0%BA%D0%BE%D0%B3%D0%BE" TargetMode="External"/><Relationship Id="rId33" Type="http://schemas.openxmlformats.org/officeDocument/2006/relationships/hyperlink" Target="https://uk.wikipedia.org/wiki/%D0%9C%D0%B0%D0%BB%D0%B8%D0%BD" TargetMode="External"/><Relationship Id="rId38" Type="http://schemas.openxmlformats.org/officeDocument/2006/relationships/hyperlink" Target="https://uk.wikipedia.org/wiki/%D0%92%D0%B0%D1%81%D0%B8%D0%BB%D1%8C_%D0%A1%D1%83%D1%85%D0%BE%D0%BC%D0%BB%D0%B8%D0%BD%D1%81%D1%8C%D0%BA%D0%B8%D0%B9_(%D0%BC%D0%BE%D0%BD%D0%B5%D1%82%D0%B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</Pages>
  <Words>11081</Words>
  <Characters>6317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Metodist</cp:lastModifiedBy>
  <cp:revision>24</cp:revision>
  <dcterms:created xsi:type="dcterms:W3CDTF">2023-06-07T07:48:00Z</dcterms:created>
  <dcterms:modified xsi:type="dcterms:W3CDTF">2023-09-26T13:28:00Z</dcterms:modified>
</cp:coreProperties>
</file>